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82E" w:rsidRDefault="00E56AA5" w:rsidP="00D1268A">
      <w:pPr>
        <w:ind w:firstLine="0"/>
        <w:rPr>
          <w:rFonts w:ascii="Microsoft Uighur" w:hAnsi="Microsoft Uighur" w:cs="B Lotus"/>
          <w:b/>
          <w:bCs/>
          <w:color w:val="000000" w:themeColor="text1"/>
          <w:sz w:val="40"/>
          <w:szCs w:val="36"/>
        </w:rPr>
      </w:pPr>
      <w:r>
        <w:rPr>
          <w:rFonts w:ascii="Microsoft Uighur" w:hAnsi="Microsoft Uighur" w:cs="B Lotus"/>
          <w:b/>
          <w:bCs/>
          <w:noProof/>
          <w:color w:val="000000" w:themeColor="text1"/>
          <w:sz w:val="40"/>
          <w:szCs w:val="36"/>
          <w:lang w:eastAsia="en-US"/>
        </w:rPr>
        <w:drawing>
          <wp:anchor distT="0" distB="0" distL="114300" distR="114300" simplePos="0" relativeHeight="251756544" behindDoc="0" locked="0" layoutInCell="1" allowOverlap="1">
            <wp:simplePos x="0" y="0"/>
            <wp:positionH relativeFrom="margin">
              <wp:posOffset>2868930</wp:posOffset>
            </wp:positionH>
            <wp:positionV relativeFrom="margin">
              <wp:posOffset>-567690</wp:posOffset>
            </wp:positionV>
            <wp:extent cx="1052830" cy="1056005"/>
            <wp:effectExtent l="19050" t="0" r="0" b="0"/>
            <wp:wrapSquare wrapText="bothSides"/>
            <wp:docPr id="31" name="Picture 31" descr="دانشگاه فنی و حرفه ا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دانشگاه فنی و حرفه ای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1056005"/>
                    </a:xfrm>
                    <a:prstGeom prst="rect">
                      <a:avLst/>
                    </a:prstGeom>
                    <a:noFill/>
                    <a:ln>
                      <a:noFill/>
                    </a:ln>
                  </pic:spPr>
                </pic:pic>
              </a:graphicData>
            </a:graphic>
          </wp:anchor>
        </w:drawing>
      </w:r>
    </w:p>
    <w:p w:rsidR="00D1268A" w:rsidRPr="00B95E54" w:rsidRDefault="00D1268A" w:rsidP="00D1268A">
      <w:pPr>
        <w:ind w:firstLine="0"/>
        <w:rPr>
          <w:rFonts w:ascii="Microsoft Uighur" w:hAnsi="Microsoft Uighur" w:cs="B Lotus"/>
          <w:b/>
          <w:bCs/>
          <w:color w:val="000000" w:themeColor="text1"/>
          <w:sz w:val="40"/>
          <w:szCs w:val="36"/>
          <w:rtl/>
        </w:rPr>
      </w:pPr>
    </w:p>
    <w:p w:rsidR="00D1268A" w:rsidRDefault="00D1268A" w:rsidP="00D1268A">
      <w:pPr>
        <w:spacing w:line="240" w:lineRule="auto"/>
        <w:contextualSpacing/>
        <w:mirrorIndents/>
        <w:jc w:val="center"/>
        <w:rPr>
          <w:rFonts w:ascii="Microsoft Uighur" w:hAnsi="Microsoft Uighur" w:cs="B Nazanin"/>
          <w:b/>
          <w:bCs/>
          <w:color w:val="000000" w:themeColor="text1"/>
          <w:sz w:val="40"/>
          <w:szCs w:val="36"/>
        </w:rPr>
      </w:pPr>
      <w:r w:rsidRPr="00B95E54">
        <w:rPr>
          <w:rFonts w:ascii="Microsoft Uighur" w:hAnsi="Microsoft Uighur" w:cs="B Nazanin" w:hint="cs"/>
          <w:b/>
          <w:bCs/>
          <w:color w:val="000000" w:themeColor="text1"/>
          <w:sz w:val="40"/>
          <w:szCs w:val="36"/>
          <w:rtl/>
        </w:rPr>
        <w:t>آموزشکده فنی و حرفه ای دختران</w:t>
      </w:r>
    </w:p>
    <w:p w:rsidR="0071782E" w:rsidRPr="00B95E54" w:rsidRDefault="0071782E" w:rsidP="00D1268A">
      <w:pPr>
        <w:spacing w:line="240" w:lineRule="auto"/>
        <w:contextualSpacing/>
        <w:mirrorIndents/>
        <w:jc w:val="center"/>
        <w:rPr>
          <w:rFonts w:ascii="Microsoft Uighur" w:hAnsi="Microsoft Uighur" w:cs="B Nazanin"/>
          <w:b/>
          <w:bCs/>
          <w:color w:val="000000" w:themeColor="text1"/>
          <w:sz w:val="40"/>
          <w:szCs w:val="36"/>
          <w:rtl/>
        </w:rPr>
      </w:pPr>
    </w:p>
    <w:p w:rsidR="00D1268A" w:rsidRDefault="00D1268A" w:rsidP="00D1268A">
      <w:pPr>
        <w:contextualSpacing/>
        <w:mirrorIndents/>
        <w:jc w:val="center"/>
        <w:rPr>
          <w:rFonts w:ascii="Microsoft Uighur" w:hAnsi="Microsoft Uighur" w:cs="B Nazanin"/>
          <w:b/>
          <w:bCs/>
          <w:color w:val="000000" w:themeColor="text1"/>
          <w:sz w:val="40"/>
          <w:szCs w:val="36"/>
        </w:rPr>
      </w:pPr>
      <w:r w:rsidRPr="00B95E54">
        <w:rPr>
          <w:rFonts w:ascii="Microsoft Uighur" w:hAnsi="Microsoft Uighur" w:cs="B Nazanin" w:hint="cs"/>
          <w:b/>
          <w:bCs/>
          <w:color w:val="000000" w:themeColor="text1"/>
          <w:sz w:val="40"/>
          <w:szCs w:val="36"/>
          <w:rtl/>
        </w:rPr>
        <w:t>واحد ارومیه</w:t>
      </w:r>
    </w:p>
    <w:p w:rsidR="0071782E" w:rsidRPr="00C767F5" w:rsidRDefault="0071782E" w:rsidP="00D1268A">
      <w:pPr>
        <w:contextualSpacing/>
        <w:mirrorIndents/>
        <w:jc w:val="center"/>
        <w:rPr>
          <w:rFonts w:ascii="Microsoft Uighur" w:hAnsi="Microsoft Uighur" w:cs="B Nazanin"/>
          <w:b/>
          <w:bCs/>
          <w:color w:val="000000" w:themeColor="text1"/>
          <w:sz w:val="32"/>
          <w:szCs w:val="32"/>
          <w:rtl/>
        </w:rPr>
      </w:pPr>
    </w:p>
    <w:p w:rsidR="00D1268A" w:rsidRPr="00C767F5" w:rsidRDefault="00F31F9E" w:rsidP="00D1268A">
      <w:pPr>
        <w:spacing w:line="240" w:lineRule="auto"/>
        <w:contextualSpacing/>
        <w:mirrorIndents/>
        <w:jc w:val="center"/>
        <w:rPr>
          <w:rFonts w:ascii="Microsoft Uighur" w:hAnsi="Microsoft Uighur" w:cs="B Nazanin"/>
          <w:b/>
          <w:bCs/>
          <w:color w:val="000000" w:themeColor="text1"/>
          <w:sz w:val="32"/>
          <w:szCs w:val="32"/>
          <w:rtl/>
        </w:rPr>
      </w:pPr>
      <w:r>
        <w:rPr>
          <w:rFonts w:ascii="Microsoft Uighur" w:hAnsi="Microsoft Uighur" w:cs="B Nazanin" w:hint="cs"/>
          <w:b/>
          <w:bCs/>
          <w:color w:val="000000" w:themeColor="text1"/>
          <w:sz w:val="32"/>
          <w:szCs w:val="32"/>
          <w:rtl/>
        </w:rPr>
        <w:t>مقطع کارشناسی</w:t>
      </w:r>
      <w:r w:rsidR="00D1268A" w:rsidRPr="00C767F5">
        <w:rPr>
          <w:rFonts w:ascii="Microsoft Uighur" w:hAnsi="Microsoft Uighur" w:cs="B Nazanin" w:hint="cs"/>
          <w:b/>
          <w:bCs/>
          <w:color w:val="000000" w:themeColor="text1"/>
          <w:sz w:val="32"/>
          <w:szCs w:val="32"/>
          <w:rtl/>
        </w:rPr>
        <w:t xml:space="preserve"> </w:t>
      </w:r>
    </w:p>
    <w:p w:rsidR="00D1268A" w:rsidRPr="00C767F5" w:rsidRDefault="00D1268A" w:rsidP="00D1268A">
      <w:pPr>
        <w:contextualSpacing/>
        <w:mirrorIndents/>
        <w:jc w:val="center"/>
        <w:rPr>
          <w:rFonts w:ascii="Microsoft Uighur" w:hAnsi="Microsoft Uighur" w:cs="B Nazanin"/>
          <w:b/>
          <w:bCs/>
          <w:color w:val="000000" w:themeColor="text1"/>
          <w:sz w:val="32"/>
          <w:szCs w:val="32"/>
        </w:rPr>
      </w:pPr>
      <w:r w:rsidRPr="00C767F5">
        <w:rPr>
          <w:rFonts w:ascii="Microsoft Uighur" w:hAnsi="Microsoft Uighur" w:cs="B Nazanin" w:hint="cs"/>
          <w:b/>
          <w:bCs/>
          <w:color w:val="000000" w:themeColor="text1"/>
          <w:sz w:val="32"/>
          <w:szCs w:val="32"/>
          <w:rtl/>
        </w:rPr>
        <w:t>رشته حسابداری</w:t>
      </w:r>
    </w:p>
    <w:p w:rsidR="00493BA4" w:rsidRPr="00493BA4" w:rsidRDefault="00493BA4" w:rsidP="00493BA4">
      <w:pPr>
        <w:spacing w:line="240" w:lineRule="auto"/>
        <w:contextualSpacing/>
        <w:mirrorIndents/>
        <w:jc w:val="center"/>
        <w:rPr>
          <w:rFonts w:ascii="Microsoft Uighur" w:hAnsi="Microsoft Uighur" w:cs="B Nazanin"/>
          <w:b/>
          <w:bCs/>
          <w:color w:val="000000" w:themeColor="text1"/>
          <w:sz w:val="40"/>
          <w:szCs w:val="36"/>
        </w:rPr>
      </w:pPr>
      <w:r>
        <w:rPr>
          <w:rFonts w:ascii="Microsoft Uighur" w:hAnsi="Microsoft Uighur" w:cs="B Nazanin" w:hint="cs"/>
          <w:b/>
          <w:bCs/>
          <w:color w:val="000000" w:themeColor="text1"/>
          <w:sz w:val="40"/>
          <w:szCs w:val="36"/>
          <w:rtl/>
        </w:rPr>
        <w:t xml:space="preserve">درس </w:t>
      </w:r>
      <w:r w:rsidRPr="00493BA4">
        <w:rPr>
          <w:rFonts w:ascii="Microsoft Uighur" w:hAnsi="Microsoft Uighur" w:cs="B Nazanin" w:hint="cs"/>
          <w:b/>
          <w:bCs/>
          <w:color w:val="000000" w:themeColor="text1"/>
          <w:sz w:val="40"/>
          <w:szCs w:val="36"/>
          <w:rtl/>
        </w:rPr>
        <w:t>پروژه مالی</w:t>
      </w:r>
    </w:p>
    <w:p w:rsidR="0071782E" w:rsidRPr="00B95E54" w:rsidRDefault="0071782E" w:rsidP="00D1268A">
      <w:pPr>
        <w:contextualSpacing/>
        <w:mirrorIndents/>
        <w:jc w:val="center"/>
        <w:rPr>
          <w:rFonts w:ascii="Microsoft Uighur" w:hAnsi="Microsoft Uighur" w:cs="B Nazanin"/>
          <w:b/>
          <w:bCs/>
          <w:color w:val="000000" w:themeColor="text1"/>
          <w:sz w:val="40"/>
          <w:szCs w:val="36"/>
          <w:rtl/>
        </w:rPr>
      </w:pPr>
    </w:p>
    <w:p w:rsidR="00D1268A" w:rsidRDefault="0005678B" w:rsidP="00D1268A">
      <w:pPr>
        <w:spacing w:line="240" w:lineRule="auto"/>
        <w:contextualSpacing/>
        <w:mirrorIndents/>
        <w:jc w:val="center"/>
        <w:rPr>
          <w:rFonts w:ascii="Microsoft Uighur" w:hAnsi="Microsoft Uighur" w:cs="2  Titr"/>
          <w:b/>
          <w:bCs/>
          <w:color w:val="000000" w:themeColor="text1"/>
          <w:sz w:val="40"/>
          <w:szCs w:val="36"/>
          <w:rtl/>
        </w:rPr>
      </w:pPr>
      <w:r>
        <w:rPr>
          <w:rFonts w:ascii="Microsoft Uighur" w:hAnsi="Microsoft Uighur" w:cs="2  Titr" w:hint="cs"/>
          <w:b/>
          <w:bCs/>
          <w:color w:val="000000" w:themeColor="text1"/>
          <w:sz w:val="40"/>
          <w:szCs w:val="36"/>
          <w:rtl/>
        </w:rPr>
        <w:t>عنوان</w:t>
      </w:r>
      <w:r w:rsidR="00D1268A" w:rsidRPr="00B95E54">
        <w:rPr>
          <w:rFonts w:ascii="Microsoft Uighur" w:hAnsi="Microsoft Uighur" w:cs="2  Titr" w:hint="cs"/>
          <w:b/>
          <w:bCs/>
          <w:color w:val="000000" w:themeColor="text1"/>
          <w:sz w:val="40"/>
          <w:szCs w:val="36"/>
          <w:rtl/>
        </w:rPr>
        <w:t>:</w:t>
      </w:r>
    </w:p>
    <w:p w:rsidR="0071782E" w:rsidRPr="00B95E54" w:rsidRDefault="0071782E" w:rsidP="00D1268A">
      <w:pPr>
        <w:spacing w:line="240" w:lineRule="auto"/>
        <w:contextualSpacing/>
        <w:mirrorIndents/>
        <w:jc w:val="center"/>
        <w:rPr>
          <w:rFonts w:ascii="Microsoft Uighur" w:hAnsi="Microsoft Uighur" w:cs="2  Titr"/>
          <w:b/>
          <w:bCs/>
          <w:color w:val="000000" w:themeColor="text1"/>
          <w:sz w:val="40"/>
          <w:szCs w:val="36"/>
          <w:rtl/>
        </w:rPr>
      </w:pPr>
    </w:p>
    <w:p w:rsidR="00D1268A" w:rsidRPr="00B95E54" w:rsidRDefault="0071782E" w:rsidP="0071782E">
      <w:pPr>
        <w:ind w:left="-284" w:firstLine="284"/>
        <w:contextualSpacing/>
        <w:mirrorIndents/>
        <w:jc w:val="center"/>
        <w:rPr>
          <w:rFonts w:ascii="Microsoft Uighur" w:hAnsi="Microsoft Uighur" w:cs="2  Titr"/>
          <w:b/>
          <w:bCs/>
          <w:color w:val="000000" w:themeColor="text1"/>
          <w:sz w:val="28"/>
          <w:rtl/>
        </w:rPr>
      </w:pPr>
      <w:r>
        <w:rPr>
          <w:rFonts w:ascii="Microsoft Uighur" w:hAnsi="Microsoft Uighur" w:cs="2  Titr" w:hint="cs"/>
          <w:b/>
          <w:bCs/>
          <w:color w:val="000000" w:themeColor="text1"/>
          <w:sz w:val="56"/>
          <w:szCs w:val="52"/>
          <w:rtl/>
        </w:rPr>
        <w:t>طراحی یک سیستم انبا</w:t>
      </w:r>
      <w:bookmarkStart w:id="0" w:name="_GoBack"/>
      <w:bookmarkEnd w:id="0"/>
      <w:r>
        <w:rPr>
          <w:rFonts w:ascii="Microsoft Uighur" w:hAnsi="Microsoft Uighur" w:cs="2  Titr" w:hint="cs"/>
          <w:b/>
          <w:bCs/>
          <w:color w:val="000000" w:themeColor="text1"/>
          <w:sz w:val="56"/>
          <w:szCs w:val="52"/>
          <w:rtl/>
        </w:rPr>
        <w:t>رداری</w:t>
      </w:r>
    </w:p>
    <w:p w:rsidR="0071782E" w:rsidRPr="00B95E54" w:rsidRDefault="0071782E" w:rsidP="00B95E54">
      <w:pPr>
        <w:spacing w:line="240" w:lineRule="auto"/>
        <w:contextualSpacing/>
        <w:mirrorIndents/>
        <w:jc w:val="center"/>
        <w:rPr>
          <w:rFonts w:ascii="Microsoft Uighur" w:hAnsi="Microsoft Uighur" w:cs="2  Titr"/>
          <w:b/>
          <w:bCs/>
          <w:color w:val="000000" w:themeColor="text1"/>
          <w:sz w:val="32"/>
          <w:szCs w:val="32"/>
          <w:rtl/>
        </w:rPr>
      </w:pPr>
    </w:p>
    <w:p w:rsidR="00D1268A" w:rsidRPr="0071782E" w:rsidRDefault="00D1268A" w:rsidP="0071782E">
      <w:pPr>
        <w:pStyle w:val="ListParagraph"/>
        <w:bidi/>
        <w:spacing w:line="240" w:lineRule="auto"/>
        <w:ind w:left="436" w:firstLine="0"/>
        <w:mirrorIndents/>
        <w:rPr>
          <w:rFonts w:ascii="Microsoft Uighur" w:hAnsi="Microsoft Uighur" w:cs="Nazanin" w:hint="cs"/>
          <w:b/>
          <w:bCs/>
          <w:color w:val="000000" w:themeColor="text1"/>
          <w:sz w:val="32"/>
          <w:szCs w:val="32"/>
          <w:rtl/>
          <w:lang w:bidi="fa-IR"/>
        </w:rPr>
      </w:pPr>
    </w:p>
    <w:p w:rsidR="0071782E" w:rsidRPr="0071782E" w:rsidRDefault="0071782E" w:rsidP="0071782E">
      <w:pPr>
        <w:bidi w:val="0"/>
        <w:ind w:firstLine="0"/>
        <w:rPr>
          <w:rFonts w:ascii="Microsoft Uighur" w:hAnsi="Microsoft Uighur" w:cs="Nazanin"/>
          <w:b/>
          <w:bCs/>
          <w:color w:val="000000" w:themeColor="text1"/>
        </w:rPr>
      </w:pPr>
    </w:p>
    <w:p w:rsidR="0071782E" w:rsidRDefault="0071782E" w:rsidP="0071782E">
      <w:pPr>
        <w:bidi w:val="0"/>
        <w:rPr>
          <w:rFonts w:ascii="Microsoft Uighur" w:hAnsi="Microsoft Uighur" w:cs="2  Titr"/>
          <w:b/>
          <w:bCs/>
          <w:color w:val="000000" w:themeColor="text1"/>
          <w:rtl/>
        </w:rPr>
      </w:pPr>
    </w:p>
    <w:p w:rsidR="00D1268A" w:rsidRPr="00B95E54" w:rsidRDefault="0005678B" w:rsidP="0071782E">
      <w:pPr>
        <w:bidi w:val="0"/>
        <w:rPr>
          <w:rFonts w:cs="B Nazanin"/>
          <w:b/>
          <w:bCs/>
          <w:color w:val="000000" w:themeColor="text1"/>
          <w:sz w:val="28"/>
          <w:szCs w:val="28"/>
        </w:rPr>
      </w:pPr>
      <w:r>
        <w:rPr>
          <w:rFonts w:ascii="Microsoft Uighur" w:hAnsi="Microsoft Uighur" w:cs="2  Titr"/>
          <w:b/>
          <w:bCs/>
          <w:noProof/>
          <w:color w:val="000000" w:themeColor="text1"/>
          <w:rtl/>
          <w:lang w:eastAsia="en-US"/>
        </w:rPr>
        <w:lastRenderedPageBreak/>
        <w:drawing>
          <wp:anchor distT="0" distB="0" distL="114300" distR="114300" simplePos="0" relativeHeight="251757568" behindDoc="0" locked="0" layoutInCell="1" allowOverlap="1">
            <wp:simplePos x="0" y="0"/>
            <wp:positionH relativeFrom="margin">
              <wp:posOffset>-394335</wp:posOffset>
            </wp:positionH>
            <wp:positionV relativeFrom="margin">
              <wp:posOffset>2266950</wp:posOffset>
            </wp:positionV>
            <wp:extent cx="6460490" cy="4492625"/>
            <wp:effectExtent l="1905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111بسم_الله_الرحمن_الرحیم.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0490" cy="4492625"/>
                    </a:xfrm>
                    <a:prstGeom prst="rect">
                      <a:avLst/>
                    </a:prstGeom>
                  </pic:spPr>
                </pic:pic>
              </a:graphicData>
            </a:graphic>
          </wp:anchor>
        </w:drawing>
      </w:r>
      <w:r w:rsidR="0071782E">
        <w:rPr>
          <w:rFonts w:ascii="Microsoft Uighur" w:hAnsi="Microsoft Uighur" w:cs="2  Titr"/>
          <w:b/>
          <w:bCs/>
          <w:color w:val="000000" w:themeColor="text1"/>
          <w:rtl/>
        </w:rPr>
        <w:br w:type="page"/>
      </w:r>
    </w:p>
    <w:p w:rsidR="0005678B" w:rsidRPr="00154786" w:rsidRDefault="0005678B" w:rsidP="00D1268A">
      <w:pPr>
        <w:ind w:firstLine="0"/>
        <w:rPr>
          <w:rFonts w:cs="B Nazanin" w:hint="cs"/>
          <w:b/>
          <w:bCs/>
          <w:color w:val="000000" w:themeColor="text1"/>
          <w:sz w:val="36"/>
          <w:szCs w:val="36"/>
          <w:rtl/>
        </w:rPr>
      </w:pPr>
      <w:r w:rsidRPr="00154786">
        <w:rPr>
          <w:rFonts w:cs="B Nazanin" w:hint="cs"/>
          <w:b/>
          <w:bCs/>
          <w:color w:val="000000" w:themeColor="text1"/>
          <w:sz w:val="36"/>
          <w:szCs w:val="36"/>
          <w:rtl/>
        </w:rPr>
        <w:lastRenderedPageBreak/>
        <w:t>چکیده:</w:t>
      </w:r>
    </w:p>
    <w:p w:rsidR="00023EEA" w:rsidRPr="006A3060" w:rsidRDefault="0005678B" w:rsidP="00CA4B2D">
      <w:pPr>
        <w:ind w:firstLine="0"/>
        <w:rPr>
          <w:rFonts w:cs="B Nazanin"/>
          <w:color w:val="000000" w:themeColor="text1"/>
          <w:sz w:val="32"/>
          <w:szCs w:val="32"/>
          <w:rtl/>
        </w:rPr>
      </w:pPr>
      <w:r w:rsidRPr="006A3060">
        <w:rPr>
          <w:rFonts w:cs="B Nazanin" w:hint="cs"/>
          <w:color w:val="000000" w:themeColor="text1"/>
          <w:sz w:val="32"/>
          <w:szCs w:val="32"/>
          <w:rtl/>
        </w:rPr>
        <w:t>امروزه</w:t>
      </w:r>
      <w:r w:rsidR="000D46AB" w:rsidRPr="006A3060">
        <w:rPr>
          <w:rFonts w:cs="B Nazanin" w:hint="cs"/>
          <w:color w:val="000000" w:themeColor="text1"/>
          <w:sz w:val="32"/>
          <w:szCs w:val="32"/>
          <w:rtl/>
        </w:rPr>
        <w:t xml:space="preserve"> با پیشرفت علوم و تکنولوزی امکان تولید انبوه</w:t>
      </w:r>
      <w:r w:rsidR="00296F52" w:rsidRPr="006A3060">
        <w:rPr>
          <w:rFonts w:cs="B Nazanin" w:hint="cs"/>
          <w:color w:val="000000" w:themeColor="text1"/>
          <w:sz w:val="32"/>
          <w:szCs w:val="32"/>
          <w:rtl/>
        </w:rPr>
        <w:t xml:space="preserve"> </w:t>
      </w:r>
      <w:r w:rsidR="000D46AB" w:rsidRPr="006A3060">
        <w:rPr>
          <w:rFonts w:cs="B Nazanin" w:hint="cs"/>
          <w:color w:val="000000" w:themeColor="text1"/>
          <w:sz w:val="32"/>
          <w:szCs w:val="32"/>
          <w:rtl/>
        </w:rPr>
        <w:t>ک</w:t>
      </w:r>
      <w:r w:rsidR="00296F52" w:rsidRPr="006A3060">
        <w:rPr>
          <w:rFonts w:cs="B Nazanin" w:hint="cs"/>
          <w:color w:val="000000" w:themeColor="text1"/>
          <w:sz w:val="32"/>
          <w:szCs w:val="32"/>
          <w:rtl/>
        </w:rPr>
        <w:t>الا فراهم شده است واین کار</w:t>
      </w:r>
      <w:r w:rsidR="00CA4B2D" w:rsidRPr="006A3060">
        <w:rPr>
          <w:rFonts w:cs="B Nazanin" w:hint="cs"/>
          <w:color w:val="000000" w:themeColor="text1"/>
          <w:sz w:val="32"/>
          <w:szCs w:val="32"/>
          <w:rtl/>
        </w:rPr>
        <w:t xml:space="preserve">برنامه ریزی دقیق جهت استفاده به موقع وحداکثر از امکانات را می طابد و انبار به عنوان واسطه مجبات </w:t>
      </w:r>
      <w:r w:rsidR="00023EEA" w:rsidRPr="006A3060">
        <w:rPr>
          <w:rFonts w:cs="B Nazanin" w:hint="cs"/>
          <w:color w:val="000000" w:themeColor="text1"/>
          <w:sz w:val="32"/>
          <w:szCs w:val="32"/>
          <w:rtl/>
        </w:rPr>
        <w:t>گردش کالا از ثبات قیمت محصو</w:t>
      </w:r>
      <w:r w:rsidR="00BC69C4">
        <w:rPr>
          <w:rFonts w:cs="B Nazanin" w:hint="cs"/>
          <w:color w:val="000000" w:themeColor="text1"/>
          <w:sz w:val="32"/>
          <w:szCs w:val="32"/>
          <w:rtl/>
        </w:rPr>
        <w:t>ل .تعمیر و نگهداری ماشین هاو...</w:t>
      </w:r>
      <w:r w:rsidR="00023EEA" w:rsidRPr="006A3060">
        <w:rPr>
          <w:rFonts w:cs="B Nazanin" w:hint="cs"/>
          <w:color w:val="000000" w:themeColor="text1"/>
          <w:sz w:val="32"/>
          <w:szCs w:val="32"/>
          <w:rtl/>
        </w:rPr>
        <w:t>نقش مهمی را ایفا نماید به طوری که نقش ان در تجارت غیر قابل انکار است</w:t>
      </w:r>
    </w:p>
    <w:p w:rsidR="00D1268A" w:rsidRPr="00BC69C4" w:rsidRDefault="00023EEA" w:rsidP="00BC69C4">
      <w:pPr>
        <w:rPr>
          <w:rFonts w:cs="B Nazanin"/>
          <w:sz w:val="32"/>
          <w:szCs w:val="32"/>
          <w:rtl/>
        </w:rPr>
      </w:pPr>
      <w:r w:rsidRPr="006A3060">
        <w:rPr>
          <w:rFonts w:cs="B Nazanin" w:hint="cs"/>
          <w:sz w:val="32"/>
          <w:szCs w:val="32"/>
          <w:rtl/>
        </w:rPr>
        <w:t>برای اینکه قسمت انبارهای سازمان بتواند وظایف محوله را به نحو احسن به مرحله اجرا در اورد وازخرید کالاهای زایدوبلا مصرف جلو گیری گرددوسازمان مواجه باکمبود مواد اولیه و لوازم و قطعات یدکی مورد نیاز نشود.مدیران و مسئولین کلیه</w:t>
      </w:r>
      <w:r w:rsidR="00A04B57" w:rsidRPr="006A3060">
        <w:rPr>
          <w:rFonts w:cs="B Nazanin" w:hint="cs"/>
          <w:sz w:val="32"/>
          <w:szCs w:val="32"/>
          <w:rtl/>
        </w:rPr>
        <w:t xml:space="preserve"> قسمت های سازمان</w:t>
      </w:r>
      <w:r w:rsidR="006A3060" w:rsidRPr="006A3060">
        <w:rPr>
          <w:rFonts w:cs="B Nazanin" w:hint="cs"/>
          <w:sz w:val="32"/>
          <w:szCs w:val="32"/>
          <w:rtl/>
        </w:rPr>
        <w:t xml:space="preserve"> با همکاری مسئولین قسمت</w:t>
      </w:r>
      <w:r w:rsidR="006A3060">
        <w:rPr>
          <w:rFonts w:cs="B Nazanin" w:hint="cs"/>
          <w:sz w:val="32"/>
          <w:szCs w:val="32"/>
          <w:rtl/>
        </w:rPr>
        <w:t xml:space="preserve"> </w:t>
      </w:r>
      <w:r w:rsidR="006A3060" w:rsidRPr="006A3060">
        <w:rPr>
          <w:rFonts w:cs="B Nazanin" w:hint="cs"/>
          <w:sz w:val="32"/>
          <w:szCs w:val="32"/>
          <w:rtl/>
        </w:rPr>
        <w:t xml:space="preserve">های خرید و انبارها.با برنامه ریزی صحیح و تحقیقات و محاسبات </w:t>
      </w:r>
      <w:r w:rsidR="006A3060">
        <w:rPr>
          <w:rFonts w:cs="B Nazanin" w:hint="cs"/>
          <w:sz w:val="32"/>
          <w:szCs w:val="32"/>
          <w:rtl/>
        </w:rPr>
        <w:t xml:space="preserve">همه جانبه نیازهای واقعی سازمان را برآورد نموده وبا ایجاد سیستم صحیح از خرید های بی رویه و اتلاف سرمایه ونیروی کار سازمان جتو گیری نماید. بطوری کلی برنامه ریزی تامین کالا.متناسب با سیستم </w:t>
      </w:r>
      <w:r w:rsidR="00AE29C5">
        <w:rPr>
          <w:rFonts w:cs="B Nazanin" w:hint="cs"/>
          <w:sz w:val="32"/>
          <w:szCs w:val="32"/>
          <w:rtl/>
        </w:rPr>
        <w:t>کار سازمان موقعیت جغرافیای</w:t>
      </w:r>
      <w:r w:rsidRPr="006A3060">
        <w:rPr>
          <w:rFonts w:cs="B Nazanin" w:hint="cs"/>
          <w:sz w:val="32"/>
          <w:szCs w:val="32"/>
          <w:rtl/>
        </w:rPr>
        <w:t xml:space="preserve"> </w:t>
      </w:r>
      <w:r w:rsidR="00AE29C5">
        <w:rPr>
          <w:rFonts w:cs="B Nazanin" w:hint="cs"/>
          <w:sz w:val="32"/>
          <w:szCs w:val="32"/>
          <w:rtl/>
        </w:rPr>
        <w:t>امکانات ماالی فضای</w:t>
      </w:r>
      <w:r w:rsidR="00BC69C4">
        <w:rPr>
          <w:rFonts w:cs="B Nazanin" w:hint="cs"/>
          <w:sz w:val="32"/>
          <w:szCs w:val="32"/>
          <w:rtl/>
        </w:rPr>
        <w:t xml:space="preserve"> انبارها و امکانات نگهداری کالا</w:t>
      </w:r>
      <w:r w:rsidR="00AE29C5">
        <w:rPr>
          <w:rFonts w:cs="B Nazanin" w:hint="cs"/>
          <w:sz w:val="32"/>
          <w:szCs w:val="32"/>
          <w:rtl/>
        </w:rPr>
        <w:t>و...با</w:t>
      </w:r>
      <w:r w:rsidR="00BC69C4">
        <w:rPr>
          <w:rFonts w:cs="B Nazanin" w:hint="cs"/>
          <w:sz w:val="32"/>
          <w:szCs w:val="32"/>
          <w:rtl/>
        </w:rPr>
        <w:t xml:space="preserve">ید طراحی و به مرحله اجرا در اید. </w:t>
      </w:r>
      <w:r w:rsidR="00AE29C5">
        <w:rPr>
          <w:rFonts w:cs="B Nazanin" w:hint="cs"/>
          <w:sz w:val="32"/>
          <w:szCs w:val="32"/>
          <w:rtl/>
        </w:rPr>
        <w:t>موجودها یکی از اقلام عمد</w:t>
      </w:r>
      <w:r w:rsidR="00BD18F9">
        <w:rPr>
          <w:rFonts w:cs="B Nazanin" w:hint="cs"/>
          <w:sz w:val="32"/>
          <w:szCs w:val="32"/>
          <w:rtl/>
        </w:rPr>
        <w:t xml:space="preserve">ه دارایی ها است و ارزش موجودی ها در پایان دوره مالی تاثیر بسزایی در سود و زیان شرکت ها دارد. لذا در هر دوره مالی ضروری است </w:t>
      </w:r>
      <w:r w:rsidR="00BC69C4">
        <w:rPr>
          <w:rFonts w:cs="B Nazanin" w:hint="cs"/>
          <w:sz w:val="32"/>
          <w:szCs w:val="32"/>
          <w:rtl/>
        </w:rPr>
        <w:t>که حداقل یک بار تمام موجودی های شرکت مورد شمارش کامل قرار بگیرد تا عدم مغایرت موجودی ها لا کارت موجودی انبار و کارت حسابداری انبار اطمینان حاصل نمود. موجودی برداری میتواند دائمی و مداوم باشد یا ادواری اما حتی اگر هم سیستم کنترل موسسه .سیستم کنترل دائمی یا مداوم است باز هم لازم است تا سالی یک بار انبار گردانی نمود.</w:t>
      </w:r>
    </w:p>
    <w:p w:rsidR="00D1268A" w:rsidRPr="00B95E54" w:rsidRDefault="00D1268A" w:rsidP="00D1268A">
      <w:pPr>
        <w:rPr>
          <w:rFonts w:cs="B Nazanin"/>
          <w:b/>
          <w:bCs/>
          <w:color w:val="000000" w:themeColor="text1"/>
          <w:sz w:val="28"/>
          <w:szCs w:val="28"/>
          <w:rtl/>
        </w:rPr>
      </w:pPr>
    </w:p>
    <w:p w:rsidR="00E82D6D" w:rsidRPr="00515E95" w:rsidRDefault="0001796A" w:rsidP="00E82D6D">
      <w:pPr>
        <w:rPr>
          <w:rFonts w:cs="Titr"/>
          <w:b/>
          <w:bCs/>
          <w:color w:val="000000" w:themeColor="text1"/>
          <w:sz w:val="28"/>
          <w:szCs w:val="28"/>
          <w:rtl/>
        </w:rPr>
      </w:pPr>
      <w:r w:rsidRPr="00515E95">
        <w:rPr>
          <w:rFonts w:cs="Titr" w:hint="cs"/>
          <w:b/>
          <w:bCs/>
          <w:color w:val="000000" w:themeColor="text1"/>
          <w:sz w:val="28"/>
          <w:szCs w:val="28"/>
          <w:rtl/>
        </w:rPr>
        <w:t xml:space="preserve">مقدمه </w:t>
      </w:r>
      <w:bookmarkStart w:id="1" w:name="_Toc515030555"/>
    </w:p>
    <w:p w:rsidR="00E82D6D" w:rsidRDefault="00E82D6D" w:rsidP="00D844B0">
      <w:pPr>
        <w:rPr>
          <w:rFonts w:cs="B Nazanin"/>
          <w:color w:val="000000" w:themeColor="text1"/>
          <w:sz w:val="28"/>
          <w:szCs w:val="28"/>
          <w:rtl/>
        </w:rPr>
      </w:pPr>
      <w:r w:rsidRPr="00D844B0">
        <w:rPr>
          <w:rFonts w:cs="B Nazanin" w:hint="cs"/>
          <w:color w:val="000000" w:themeColor="text1"/>
          <w:sz w:val="28"/>
          <w:szCs w:val="28"/>
          <w:rtl/>
        </w:rPr>
        <w:t>امروزه با پیشرفت علوم و تکنول</w:t>
      </w:r>
      <w:r w:rsidR="00D844B0" w:rsidRPr="00D844B0">
        <w:rPr>
          <w:rFonts w:cs="B Nazanin" w:hint="cs"/>
          <w:color w:val="000000" w:themeColor="text1"/>
          <w:sz w:val="28"/>
          <w:szCs w:val="28"/>
          <w:rtl/>
        </w:rPr>
        <w:t>وژی امکان تولید انبوه کالا فراهم شده است و این کار برنامه ریزی دقیق جهت استفاده به موقع و حداکثر از امکانات را می طلبد . تقسیم کار و رشد جمعیت نیاز استفاده از فراورده های دیگر را به وجود اورده است و این خود زمینه پیدایش سازمان ها ی معظم گردیده که در این نظام های پیچیده فنی</w:t>
      </w:r>
      <w:r w:rsidR="00D844B0" w:rsidRPr="00D844B0">
        <w:rPr>
          <w:rFonts w:cs="B Nazanin"/>
          <w:color w:val="000000" w:themeColor="text1"/>
          <w:sz w:val="28"/>
          <w:szCs w:val="28"/>
          <w:rtl/>
        </w:rPr>
        <w:softHyphen/>
      </w:r>
      <w:r w:rsidR="00D844B0" w:rsidRPr="00D844B0">
        <w:rPr>
          <w:rFonts w:cs="B Nazanin" w:hint="cs"/>
          <w:color w:val="000000" w:themeColor="text1"/>
          <w:sz w:val="28"/>
          <w:szCs w:val="28"/>
          <w:rtl/>
        </w:rPr>
        <w:softHyphen/>
        <w:t>-</w:t>
      </w:r>
      <w:r w:rsidR="00D844B0">
        <w:rPr>
          <w:rFonts w:cs="B Nazanin" w:hint="cs"/>
          <w:color w:val="000000" w:themeColor="text1"/>
          <w:sz w:val="28"/>
          <w:szCs w:val="28"/>
          <w:rtl/>
        </w:rPr>
        <w:t>ا</w:t>
      </w:r>
      <w:r w:rsidR="00D844B0" w:rsidRPr="00D844B0">
        <w:rPr>
          <w:rFonts w:cs="B Nazanin" w:hint="cs"/>
          <w:color w:val="000000" w:themeColor="text1"/>
          <w:sz w:val="28"/>
          <w:szCs w:val="28"/>
          <w:rtl/>
        </w:rPr>
        <w:t>جتماعی .</w:t>
      </w:r>
      <w:r w:rsidR="00D844B0">
        <w:rPr>
          <w:rFonts w:cs="B Nazanin" w:hint="cs"/>
          <w:color w:val="000000" w:themeColor="text1"/>
          <w:sz w:val="28"/>
          <w:szCs w:val="28"/>
          <w:rtl/>
        </w:rPr>
        <w:t>انبار به عنوان واسطه موجبات گردش کالا از ثبات قیمت محصول تعمیر و نگهداری ماشین هاو...</w:t>
      </w:r>
      <w:r w:rsidR="009C6BA8">
        <w:rPr>
          <w:rFonts w:cs="B Nazanin" w:hint="cs"/>
          <w:color w:val="000000" w:themeColor="text1"/>
          <w:sz w:val="28"/>
          <w:szCs w:val="28"/>
          <w:rtl/>
        </w:rPr>
        <w:t>نقش مهمی را ایفا نماید بطوری که نقش ان در تجارت غیر قابل انکار است.</w:t>
      </w:r>
    </w:p>
    <w:p w:rsidR="009C6BA8" w:rsidRDefault="009C6BA8" w:rsidP="00D844B0">
      <w:pPr>
        <w:rPr>
          <w:rFonts w:cs="B Nazanin"/>
          <w:color w:val="000000" w:themeColor="text1"/>
          <w:sz w:val="28"/>
          <w:szCs w:val="28"/>
          <w:rtl/>
        </w:rPr>
      </w:pPr>
      <w:r>
        <w:rPr>
          <w:rFonts w:cs="B Nazanin" w:hint="cs"/>
          <w:color w:val="000000" w:themeColor="text1"/>
          <w:sz w:val="28"/>
          <w:szCs w:val="28"/>
          <w:rtl/>
        </w:rPr>
        <w:t>ارزش ریالی موجودی های انبار در صنایع مختلف متفاوت است و عوامل مختلفی در میزان نگهداری موجودی انبار واحد های صنعتی _تجاری موثرند مثل روش تولید. دوره تولید.میزان بکار گیری ماشین الات .</w:t>
      </w:r>
      <w:r w:rsidR="00565E24">
        <w:rPr>
          <w:rFonts w:cs="B Nazanin" w:hint="cs"/>
          <w:color w:val="000000" w:themeColor="text1"/>
          <w:sz w:val="28"/>
          <w:szCs w:val="28"/>
          <w:rtl/>
        </w:rPr>
        <w:t>نوع محصول ساخته شده بازار مصرف نوع مواد اولیه مورد احتیاج. نوسانات ارزی و قیمت در بازار های جهانی .وضعیت واحد صنعتی در کل صنعت کشور و جهان و....وبالاخره سیستم های تدارکاتی وسفارشات واحد های تولیدی .اما انبار به دلایل متفاوتی برای موسسات ومراکز تجاری-صنعتی از اهمیت خاصی برخوردار میباشد که اهم انها عبارتند از :</w:t>
      </w:r>
    </w:p>
    <w:p w:rsidR="00565E24" w:rsidRPr="00515E95" w:rsidRDefault="00515E95" w:rsidP="00515E95">
      <w:pPr>
        <w:ind w:left="90" w:firstLine="0"/>
        <w:rPr>
          <w:rFonts w:cs="B Nazanin"/>
          <w:color w:val="000000" w:themeColor="text1"/>
          <w:sz w:val="28"/>
          <w:szCs w:val="28"/>
        </w:rPr>
      </w:pPr>
      <w:r>
        <w:rPr>
          <w:rFonts w:cs="B Nazanin"/>
          <w:color w:val="000000" w:themeColor="text1"/>
          <w:sz w:val="28"/>
          <w:szCs w:val="28"/>
        </w:rPr>
        <w:t>.1</w:t>
      </w:r>
      <w:r w:rsidR="00565E24" w:rsidRPr="00515E95">
        <w:rPr>
          <w:rFonts w:cs="B Nazanin" w:hint="cs"/>
          <w:color w:val="000000" w:themeColor="text1"/>
          <w:sz w:val="28"/>
          <w:szCs w:val="28"/>
          <w:rtl/>
        </w:rPr>
        <w:t xml:space="preserve"> ارزش بالای سرمایه در گردش شرکت که بصورت کالا در انبار نگهداری میشود</w:t>
      </w:r>
    </w:p>
    <w:p w:rsidR="00565E24" w:rsidRPr="00154786" w:rsidRDefault="00515E95" w:rsidP="00515E95">
      <w:pPr>
        <w:ind w:left="90" w:firstLine="0"/>
        <w:rPr>
          <w:rFonts w:cs="B Nazanin"/>
          <w:color w:val="000000" w:themeColor="text1"/>
          <w:sz w:val="28"/>
          <w:szCs w:val="28"/>
        </w:rPr>
      </w:pPr>
      <w:proofErr w:type="gramStart"/>
      <w:r>
        <w:rPr>
          <w:rFonts w:cs="B Nazanin"/>
          <w:color w:val="000000" w:themeColor="text1"/>
          <w:sz w:val="28"/>
          <w:szCs w:val="28"/>
        </w:rPr>
        <w:t>.</w:t>
      </w:r>
      <w:r w:rsidRPr="00154786">
        <w:rPr>
          <w:rFonts w:cs="B Nazanin"/>
          <w:color w:val="000000" w:themeColor="text1"/>
          <w:sz w:val="28"/>
          <w:szCs w:val="28"/>
        </w:rPr>
        <w:t>2</w:t>
      </w:r>
      <w:r w:rsidR="00565E24" w:rsidRPr="00154786">
        <w:rPr>
          <w:rFonts w:cs="B Nazanin" w:hint="cs"/>
          <w:color w:val="000000" w:themeColor="text1"/>
          <w:sz w:val="28"/>
          <w:szCs w:val="28"/>
          <w:rtl/>
        </w:rPr>
        <w:t>ارتباط مداوم و تنگاتنگ بخش انبار با بخش هایی نظیر تولید یا تعمیر و نگهداری و وقفه در تولید به علت نریسدن نیازمندی ها.</w:t>
      </w:r>
      <w:proofErr w:type="gramEnd"/>
    </w:p>
    <w:p w:rsidR="00565E24" w:rsidRDefault="00515E95" w:rsidP="00515E95">
      <w:pPr>
        <w:pStyle w:val="ListParagraph"/>
        <w:bidi/>
        <w:ind w:left="450" w:firstLine="0"/>
        <w:rPr>
          <w:rFonts w:cs="B Nazanin"/>
          <w:color w:val="000000" w:themeColor="text1"/>
          <w:sz w:val="28"/>
          <w:szCs w:val="28"/>
        </w:rPr>
      </w:pPr>
      <w:r>
        <w:rPr>
          <w:rFonts w:cs="B Nazanin"/>
          <w:color w:val="000000" w:themeColor="text1"/>
          <w:sz w:val="28"/>
          <w:szCs w:val="28"/>
        </w:rPr>
        <w:t>.3</w:t>
      </w:r>
      <w:r w:rsidR="005426BC">
        <w:rPr>
          <w:rFonts w:cs="B Nazanin" w:hint="cs"/>
          <w:color w:val="000000" w:themeColor="text1"/>
          <w:sz w:val="28"/>
          <w:szCs w:val="28"/>
          <w:rtl/>
        </w:rPr>
        <w:t>ارتباط نزدیک انبار با بخش برنامه ریزی مواد باید به نحوی باشد که ضربه های حاصله در اثر کمبود محصول یا مواد را خنثی نماید و حکم ضربه گیر را در سازمان داشته باشد</w:t>
      </w:r>
    </w:p>
    <w:p w:rsidR="005426BC" w:rsidRDefault="005426BC" w:rsidP="005426BC">
      <w:pPr>
        <w:ind w:firstLine="0"/>
        <w:rPr>
          <w:rFonts w:cs="B Nazanin"/>
          <w:color w:val="000000" w:themeColor="text1"/>
          <w:sz w:val="28"/>
          <w:szCs w:val="28"/>
          <w:rtl/>
        </w:rPr>
      </w:pPr>
    </w:p>
    <w:p w:rsidR="005426BC" w:rsidRDefault="005426BC" w:rsidP="005426BC">
      <w:pPr>
        <w:ind w:firstLine="0"/>
        <w:rPr>
          <w:rFonts w:cs="B Nazanin"/>
          <w:color w:val="000000" w:themeColor="text1"/>
          <w:sz w:val="28"/>
          <w:szCs w:val="28"/>
          <w:rtl/>
        </w:rPr>
      </w:pPr>
    </w:p>
    <w:p w:rsidR="005426BC" w:rsidRPr="00721458" w:rsidRDefault="005426BC" w:rsidP="005426BC">
      <w:pPr>
        <w:ind w:firstLine="0"/>
        <w:rPr>
          <w:rFonts w:cs="B Nazanin"/>
          <w:b/>
          <w:bCs/>
          <w:color w:val="000000" w:themeColor="text1"/>
          <w:sz w:val="28"/>
          <w:szCs w:val="28"/>
          <w:rtl/>
        </w:rPr>
      </w:pPr>
      <w:r w:rsidRPr="00721458">
        <w:rPr>
          <w:rFonts w:cs="B Nazanin" w:hint="cs"/>
          <w:b/>
          <w:bCs/>
          <w:color w:val="000000" w:themeColor="text1"/>
          <w:sz w:val="28"/>
          <w:szCs w:val="28"/>
          <w:rtl/>
        </w:rPr>
        <w:lastRenderedPageBreak/>
        <w:t>تعریف انبار</w:t>
      </w:r>
      <w:r w:rsidR="00515E95" w:rsidRPr="00721458">
        <w:rPr>
          <w:rFonts w:cs="B Nazanin"/>
          <w:b/>
          <w:bCs/>
          <w:color w:val="000000" w:themeColor="text1"/>
          <w:sz w:val="28"/>
          <w:szCs w:val="28"/>
        </w:rPr>
        <w:t>:</w:t>
      </w:r>
    </w:p>
    <w:p w:rsidR="005426BC" w:rsidRDefault="005426BC" w:rsidP="0071713F">
      <w:pPr>
        <w:ind w:firstLine="0"/>
        <w:rPr>
          <w:rFonts w:cs="B Nazanin"/>
          <w:color w:val="000000" w:themeColor="text1"/>
          <w:sz w:val="28"/>
          <w:szCs w:val="28"/>
          <w:rtl/>
        </w:rPr>
      </w:pPr>
      <w:r>
        <w:rPr>
          <w:rFonts w:cs="B Nazanin" w:hint="cs"/>
          <w:color w:val="000000" w:themeColor="text1"/>
          <w:sz w:val="28"/>
          <w:szCs w:val="28"/>
          <w:rtl/>
        </w:rPr>
        <w:t xml:space="preserve">امروزه انبار دیگر حالت یک محفظه را ندارد بلکه عملیات آن </w:t>
      </w:r>
      <w:r w:rsidR="0071713F">
        <w:rPr>
          <w:rFonts w:cs="B Nazanin" w:hint="cs"/>
          <w:color w:val="000000" w:themeColor="text1"/>
          <w:sz w:val="28"/>
          <w:szCs w:val="28"/>
          <w:rtl/>
        </w:rPr>
        <w:t>زمانی کافی و رضایت بخش است که از دو جهت اطلاعاتی و فیزیکی مورد توجه قرار گیرد بطور کلی انبار محل و فضایی است که یک یا چند نوع کالای بازرگانی _صنعتی یا مواد اولیه یا فراورده های مختلف در ان نگهداری میشود یا میتوان گفت محل و فضایی است که در ان مواد اولیه برای ساخت محصولات . کالای نیمه ساخت(کالا در جریان ساخت ) محصول ساخته شده . مواد و لوازم مصرفی . قطعات یدکی ماشین الات . ابزار الات و اجناس اسقات نگهداری میشود ان هم براساس سیستم صحیح طبقه بندی.</w:t>
      </w:r>
    </w:p>
    <w:p w:rsidR="0071713F" w:rsidRPr="00721458" w:rsidRDefault="0071713F" w:rsidP="0071713F">
      <w:pPr>
        <w:ind w:firstLine="0"/>
        <w:rPr>
          <w:rFonts w:cs="B Nazanin"/>
          <w:b/>
          <w:bCs/>
          <w:color w:val="000000" w:themeColor="text1"/>
          <w:sz w:val="28"/>
          <w:szCs w:val="28"/>
          <w:rtl/>
        </w:rPr>
      </w:pPr>
      <w:r w:rsidRPr="00721458">
        <w:rPr>
          <w:rFonts w:cs="B Nazanin" w:hint="cs"/>
          <w:b/>
          <w:bCs/>
          <w:color w:val="000000" w:themeColor="text1"/>
          <w:sz w:val="28"/>
          <w:szCs w:val="28"/>
          <w:rtl/>
        </w:rPr>
        <w:t xml:space="preserve">جایگاه انبار </w:t>
      </w:r>
      <w:r w:rsidR="00515E95" w:rsidRPr="00721458">
        <w:rPr>
          <w:rFonts w:cs="B Nazanin"/>
          <w:b/>
          <w:bCs/>
          <w:color w:val="000000" w:themeColor="text1"/>
          <w:sz w:val="28"/>
          <w:szCs w:val="28"/>
        </w:rPr>
        <w:t>:</w:t>
      </w:r>
    </w:p>
    <w:p w:rsidR="0071713F" w:rsidRDefault="0071713F" w:rsidP="0071713F">
      <w:pPr>
        <w:ind w:firstLine="0"/>
        <w:rPr>
          <w:rFonts w:cs="B Nazanin"/>
          <w:color w:val="000000" w:themeColor="text1"/>
          <w:sz w:val="28"/>
          <w:szCs w:val="28"/>
          <w:rtl/>
        </w:rPr>
      </w:pPr>
      <w:r>
        <w:rPr>
          <w:rFonts w:cs="B Nazanin" w:hint="cs"/>
          <w:color w:val="000000" w:themeColor="text1"/>
          <w:sz w:val="28"/>
          <w:szCs w:val="28"/>
          <w:rtl/>
        </w:rPr>
        <w:t xml:space="preserve">سازماندهی سازمان های مختلف بنا بر نیاز های انها متفاوت است . گاه در بعضی ازموسسات انبار مستقیما زیر نظر مدیر عامل قرار دارد و تحت نظر مدیر انبار نیز انبار های مختلفی مانند انبار مواد. </w:t>
      </w:r>
      <w:r w:rsidR="00593F19">
        <w:rPr>
          <w:rFonts w:cs="B Nazanin" w:hint="cs"/>
          <w:color w:val="000000" w:themeColor="text1"/>
          <w:sz w:val="28"/>
          <w:szCs w:val="28"/>
          <w:rtl/>
        </w:rPr>
        <w:t>قطعات محصولات . ضایعات و ..قرار دارد .در سازمان های دولتی و غیر انتفاعی معمولا واحد انبار تحت نظر تدارکات ویا کار پردازی که خود نیز یکی از واحد های تابعه امور اداری است انجام و ظیفه می نماید.</w:t>
      </w:r>
    </w:p>
    <w:p w:rsidR="00593F19" w:rsidRPr="00721458" w:rsidRDefault="00593F19" w:rsidP="00593F19">
      <w:pPr>
        <w:ind w:firstLine="0"/>
        <w:rPr>
          <w:rFonts w:cs="B Nazanin"/>
          <w:b/>
          <w:bCs/>
          <w:color w:val="000000" w:themeColor="text1"/>
          <w:sz w:val="28"/>
          <w:szCs w:val="28"/>
          <w:rtl/>
        </w:rPr>
      </w:pPr>
      <w:r w:rsidRPr="00721458">
        <w:rPr>
          <w:rFonts w:cs="B Nazanin" w:hint="cs"/>
          <w:b/>
          <w:bCs/>
          <w:color w:val="000000" w:themeColor="text1"/>
          <w:sz w:val="28"/>
          <w:szCs w:val="28"/>
          <w:rtl/>
        </w:rPr>
        <w:t xml:space="preserve">اهداف و وظایف انبار </w:t>
      </w:r>
      <w:r w:rsidR="00515E95" w:rsidRPr="00721458">
        <w:rPr>
          <w:rFonts w:cs="B Nazanin"/>
          <w:b/>
          <w:bCs/>
          <w:color w:val="000000" w:themeColor="text1"/>
          <w:sz w:val="28"/>
          <w:szCs w:val="28"/>
        </w:rPr>
        <w:t>:</w:t>
      </w:r>
    </w:p>
    <w:p w:rsidR="00593F19" w:rsidRDefault="00593F19" w:rsidP="00593F19">
      <w:pPr>
        <w:ind w:firstLine="0"/>
        <w:rPr>
          <w:rFonts w:cs="B Nazanin"/>
          <w:color w:val="000000" w:themeColor="text1"/>
          <w:sz w:val="28"/>
          <w:szCs w:val="28"/>
          <w:rtl/>
        </w:rPr>
      </w:pPr>
      <w:r>
        <w:rPr>
          <w:rFonts w:cs="B Nazanin" w:hint="cs"/>
          <w:color w:val="000000" w:themeColor="text1"/>
          <w:sz w:val="28"/>
          <w:szCs w:val="28"/>
          <w:rtl/>
        </w:rPr>
        <w:t xml:space="preserve">هدف از تشکیل و ایجاد انبارها چه در سازمان های دولتی چه بخش خصوصی .تامین و نگهداری کالاهای مورد نیاز سازمان است. انبارداری عبارتست از کلیه فعالیت های مربوط به تهیه و نگداری و تحویل مواد و اقلام مورد نیاز در زمان مناسب و مدیریت انبار داری نیز  برنامه ریزی وسازماندهی و هماهنگی و هدایت و کنترل عملیات انبار داری است وظایف انبار ها را میتوان به شرح زیر بازگو نمود </w:t>
      </w:r>
    </w:p>
    <w:p w:rsidR="00593F19" w:rsidRDefault="003532E9" w:rsidP="00593F19">
      <w:pPr>
        <w:ind w:firstLine="0"/>
        <w:rPr>
          <w:rFonts w:cs="B Nazanin"/>
          <w:color w:val="000000" w:themeColor="text1"/>
          <w:sz w:val="28"/>
          <w:szCs w:val="28"/>
          <w:rtl/>
        </w:rPr>
      </w:pPr>
      <w:r>
        <w:rPr>
          <w:rFonts w:cs="B Nazanin" w:hint="cs"/>
          <w:color w:val="000000" w:themeColor="text1"/>
          <w:sz w:val="28"/>
          <w:szCs w:val="28"/>
          <w:rtl/>
        </w:rPr>
        <w:t>1.</w:t>
      </w:r>
      <w:r w:rsidR="00593F19">
        <w:rPr>
          <w:rFonts w:cs="B Nazanin" w:hint="cs"/>
          <w:color w:val="000000" w:themeColor="text1"/>
          <w:sz w:val="28"/>
          <w:szCs w:val="28"/>
          <w:rtl/>
        </w:rPr>
        <w:t xml:space="preserve">برنامه ریزی ومراقبت جهت حفظ مقدار موجودی هر یک از اقلام کالا های مورد نیاز سازمان </w:t>
      </w:r>
      <w:r w:rsidR="008D0110">
        <w:rPr>
          <w:rFonts w:cs="B Nazanin" w:hint="cs"/>
          <w:color w:val="000000" w:themeColor="text1"/>
          <w:sz w:val="28"/>
          <w:szCs w:val="28"/>
          <w:rtl/>
        </w:rPr>
        <w:t>در حد مطلوب خود</w:t>
      </w:r>
    </w:p>
    <w:p w:rsidR="008D0110" w:rsidRDefault="003532E9" w:rsidP="008D0110">
      <w:pPr>
        <w:ind w:firstLine="0"/>
        <w:rPr>
          <w:rFonts w:cs="B Nazanin"/>
          <w:color w:val="000000" w:themeColor="text1"/>
          <w:sz w:val="28"/>
          <w:szCs w:val="28"/>
          <w:rtl/>
        </w:rPr>
      </w:pPr>
      <w:r>
        <w:rPr>
          <w:rFonts w:cs="B Nazanin" w:hint="cs"/>
          <w:color w:val="000000" w:themeColor="text1"/>
          <w:sz w:val="28"/>
          <w:szCs w:val="28"/>
          <w:rtl/>
        </w:rPr>
        <w:t>2.</w:t>
      </w:r>
      <w:r w:rsidR="008D0110">
        <w:rPr>
          <w:rFonts w:cs="B Nazanin" w:hint="cs"/>
          <w:color w:val="000000" w:themeColor="text1"/>
          <w:sz w:val="28"/>
          <w:szCs w:val="28"/>
          <w:rtl/>
        </w:rPr>
        <w:t>همکاری و مساعدت در خرید و تامین و تهیه کالاها و کنترل و دریافت کالاها خریداری شده</w:t>
      </w:r>
    </w:p>
    <w:p w:rsidR="008D0110" w:rsidRDefault="003532E9" w:rsidP="008D0110">
      <w:pPr>
        <w:ind w:firstLine="0"/>
        <w:rPr>
          <w:rFonts w:cs="B Nazanin"/>
          <w:color w:val="000000" w:themeColor="text1"/>
          <w:sz w:val="28"/>
          <w:szCs w:val="28"/>
          <w:rtl/>
        </w:rPr>
      </w:pPr>
      <w:r>
        <w:rPr>
          <w:rFonts w:cs="B Nazanin" w:hint="cs"/>
          <w:color w:val="000000" w:themeColor="text1"/>
          <w:sz w:val="28"/>
          <w:szCs w:val="28"/>
          <w:rtl/>
        </w:rPr>
        <w:lastRenderedPageBreak/>
        <w:t>3.</w:t>
      </w:r>
      <w:r w:rsidR="008D0110">
        <w:rPr>
          <w:rFonts w:cs="B Nazanin" w:hint="cs"/>
          <w:color w:val="000000" w:themeColor="text1"/>
          <w:sz w:val="28"/>
          <w:szCs w:val="28"/>
          <w:rtl/>
        </w:rPr>
        <w:t xml:space="preserve">نگهداری کالاها در انبار به نحو صحیحو تسریع در امر تحویل با رعایت مقررات و دستورالعمل های سازمان اجرای وظایف فوق مطابق با اصول و ضوابط صحیح انبار داری موجبات تسریع در انجام امور سازمان و تولید بی وقفهو مرغوب و صرفه جویی و کاهش هزینه های تولید را موجب شده و بنیه مالی شرکت (سازمان)را تقویت می نماید اجرای قوانین و دستور العمل های سازمان در کلیه امور خصوصا انبارداری که جنبه مالی دارد لازم الاجرا است </w:t>
      </w:r>
      <w:r w:rsidR="00771EE3">
        <w:rPr>
          <w:rFonts w:cs="B Nazanin" w:hint="cs"/>
          <w:color w:val="000000" w:themeColor="text1"/>
          <w:sz w:val="28"/>
          <w:szCs w:val="28"/>
          <w:rtl/>
        </w:rPr>
        <w:t>وعول از آن کیفر به همراه دارد .</w:t>
      </w:r>
    </w:p>
    <w:p w:rsidR="00771EE3" w:rsidRDefault="00771EE3" w:rsidP="00771EE3">
      <w:pPr>
        <w:ind w:firstLine="0"/>
        <w:rPr>
          <w:rFonts w:cs="B Nazanin"/>
          <w:color w:val="000000" w:themeColor="text1"/>
          <w:sz w:val="28"/>
          <w:szCs w:val="28"/>
          <w:rtl/>
        </w:rPr>
      </w:pPr>
      <w:r>
        <w:rPr>
          <w:rFonts w:cs="B Nazanin" w:hint="cs"/>
          <w:color w:val="000000" w:themeColor="text1"/>
          <w:sz w:val="28"/>
          <w:szCs w:val="28"/>
          <w:rtl/>
        </w:rPr>
        <w:t>گرچه کهولت مقررات و عدم تطابق انها با دنیای امروز موجبات کندی کار را فراهم مینماید ولی در پی اصلاح و نوسازی ان همواره باید تلاش نمود.</w:t>
      </w:r>
    </w:p>
    <w:p w:rsidR="00771EE3" w:rsidRDefault="00771EE3" w:rsidP="00771EE3">
      <w:pPr>
        <w:ind w:firstLine="0"/>
        <w:rPr>
          <w:rFonts w:cs="B Nazanin"/>
          <w:color w:val="000000" w:themeColor="text1"/>
          <w:sz w:val="28"/>
          <w:szCs w:val="28"/>
          <w:rtl/>
        </w:rPr>
      </w:pPr>
      <w:r>
        <w:rPr>
          <w:rFonts w:cs="B Nazanin" w:hint="cs"/>
          <w:color w:val="000000" w:themeColor="text1"/>
          <w:sz w:val="28"/>
          <w:szCs w:val="28"/>
          <w:rtl/>
        </w:rPr>
        <w:t xml:space="preserve"> </w:t>
      </w:r>
    </w:p>
    <w:p w:rsidR="00771EE3" w:rsidRPr="00721458" w:rsidRDefault="00771EE3" w:rsidP="00771EE3">
      <w:pPr>
        <w:ind w:firstLine="0"/>
        <w:rPr>
          <w:rFonts w:cs="B Nazanin"/>
          <w:b/>
          <w:bCs/>
          <w:color w:val="000000" w:themeColor="text1"/>
          <w:sz w:val="28"/>
          <w:szCs w:val="28"/>
          <w:rtl/>
        </w:rPr>
      </w:pPr>
      <w:r w:rsidRPr="00721458">
        <w:rPr>
          <w:rFonts w:cs="B Nazanin" w:hint="cs"/>
          <w:b/>
          <w:bCs/>
          <w:color w:val="000000" w:themeColor="text1"/>
          <w:sz w:val="28"/>
          <w:szCs w:val="28"/>
          <w:rtl/>
        </w:rPr>
        <w:t xml:space="preserve">انواع انبار </w:t>
      </w:r>
      <w:r w:rsidR="00515E95" w:rsidRPr="00721458">
        <w:rPr>
          <w:rFonts w:cs="B Nazanin"/>
          <w:b/>
          <w:bCs/>
          <w:color w:val="000000" w:themeColor="text1"/>
          <w:sz w:val="28"/>
          <w:szCs w:val="28"/>
        </w:rPr>
        <w:t>:</w:t>
      </w:r>
    </w:p>
    <w:p w:rsidR="00771EE3" w:rsidRDefault="00771EE3" w:rsidP="00771EE3">
      <w:pPr>
        <w:ind w:firstLine="0"/>
        <w:rPr>
          <w:rFonts w:cs="B Nazanin"/>
          <w:color w:val="000000" w:themeColor="text1"/>
          <w:sz w:val="28"/>
          <w:szCs w:val="28"/>
          <w:rtl/>
        </w:rPr>
      </w:pPr>
      <w:r>
        <w:rPr>
          <w:rFonts w:cs="B Nazanin" w:hint="cs"/>
          <w:color w:val="000000" w:themeColor="text1"/>
          <w:sz w:val="28"/>
          <w:szCs w:val="28"/>
          <w:rtl/>
        </w:rPr>
        <w:t>انبار ها از نظر فرم ساختمانی به سه صورت زیر میباشند :</w:t>
      </w:r>
    </w:p>
    <w:p w:rsidR="00771EE3" w:rsidRDefault="003532E9" w:rsidP="00771EE3">
      <w:pPr>
        <w:ind w:firstLine="0"/>
        <w:rPr>
          <w:rFonts w:cs="B Nazanin"/>
          <w:color w:val="000000" w:themeColor="text1"/>
          <w:sz w:val="28"/>
          <w:szCs w:val="28"/>
          <w:rtl/>
        </w:rPr>
      </w:pPr>
      <w:r>
        <w:rPr>
          <w:rFonts w:cs="B Nazanin" w:hint="cs"/>
          <w:color w:val="000000" w:themeColor="text1"/>
          <w:sz w:val="28"/>
          <w:szCs w:val="28"/>
          <w:rtl/>
        </w:rPr>
        <w:t>1.</w:t>
      </w:r>
      <w:r w:rsidR="00771EE3">
        <w:rPr>
          <w:rFonts w:cs="B Nazanin" w:hint="cs"/>
          <w:color w:val="000000" w:themeColor="text1"/>
          <w:sz w:val="28"/>
          <w:szCs w:val="28"/>
          <w:rtl/>
        </w:rPr>
        <w:t>انبار های پوشیده :که از تمام اطراف بسته است و دارایسقف و وسایل ایمنی کامل میباشند.</w:t>
      </w:r>
    </w:p>
    <w:p w:rsidR="00771EE3" w:rsidRDefault="003532E9" w:rsidP="00771EE3">
      <w:pPr>
        <w:ind w:firstLine="0"/>
        <w:rPr>
          <w:rFonts w:cs="B Nazanin"/>
          <w:color w:val="000000" w:themeColor="text1"/>
          <w:sz w:val="28"/>
          <w:szCs w:val="28"/>
          <w:rtl/>
        </w:rPr>
      </w:pPr>
      <w:r>
        <w:rPr>
          <w:rFonts w:cs="B Nazanin" w:hint="cs"/>
          <w:color w:val="000000" w:themeColor="text1"/>
          <w:sz w:val="28"/>
          <w:szCs w:val="28"/>
          <w:rtl/>
        </w:rPr>
        <w:t>2.</w:t>
      </w:r>
      <w:r w:rsidR="00771EE3">
        <w:rPr>
          <w:rFonts w:cs="B Nazanin" w:hint="cs"/>
          <w:color w:val="000000" w:themeColor="text1"/>
          <w:sz w:val="28"/>
          <w:szCs w:val="28"/>
          <w:rtl/>
        </w:rPr>
        <w:t xml:space="preserve">نبار های سر پوشیده یا هانگارد :این انبار ها دارای سقف بوده ولی چهر طرف ان باز است و فاقد حفاظ جانبی است . این نوع انبار ها کالاها را فقط از باران و افتاب حفظ مینماید </w:t>
      </w:r>
    </w:p>
    <w:p w:rsidR="00771EE3" w:rsidRDefault="003532E9" w:rsidP="00771EE3">
      <w:pPr>
        <w:ind w:firstLine="0"/>
        <w:rPr>
          <w:rFonts w:cs="B Nazanin"/>
          <w:color w:val="000000" w:themeColor="text1"/>
          <w:sz w:val="28"/>
          <w:szCs w:val="28"/>
          <w:rtl/>
        </w:rPr>
      </w:pPr>
      <w:r>
        <w:rPr>
          <w:rFonts w:cs="B Nazanin" w:hint="cs"/>
          <w:color w:val="000000" w:themeColor="text1"/>
          <w:sz w:val="28"/>
          <w:szCs w:val="28"/>
          <w:rtl/>
        </w:rPr>
        <w:t>3.</w:t>
      </w:r>
      <w:r w:rsidR="00771EE3">
        <w:rPr>
          <w:rFonts w:cs="B Nazanin" w:hint="cs"/>
          <w:color w:val="000000" w:themeColor="text1"/>
          <w:sz w:val="28"/>
          <w:szCs w:val="28"/>
          <w:rtl/>
        </w:rPr>
        <w:t xml:space="preserve">انبار های باز یا محوطه ک این انبار به صورت محوطه بوده و جهت نگهداری </w:t>
      </w:r>
      <w:r w:rsidR="00D03B46">
        <w:rPr>
          <w:rFonts w:cs="B Nazanin" w:hint="cs"/>
          <w:color w:val="000000" w:themeColor="text1"/>
          <w:sz w:val="28"/>
          <w:szCs w:val="28"/>
          <w:rtl/>
        </w:rPr>
        <w:t>ماشین الات و لوازم سنگین مورد استفاده قرار میگیرد .</w:t>
      </w:r>
    </w:p>
    <w:p w:rsidR="00D03B46" w:rsidRDefault="00D03B46" w:rsidP="00D03B46">
      <w:pPr>
        <w:ind w:firstLine="0"/>
        <w:rPr>
          <w:rFonts w:cs="B Nazanin"/>
          <w:color w:val="000000" w:themeColor="text1"/>
          <w:sz w:val="28"/>
          <w:szCs w:val="28"/>
          <w:rtl/>
        </w:rPr>
      </w:pPr>
      <w:r>
        <w:rPr>
          <w:rFonts w:cs="B Nazanin" w:hint="cs"/>
          <w:color w:val="000000" w:themeColor="text1"/>
          <w:sz w:val="28"/>
          <w:szCs w:val="28"/>
          <w:rtl/>
        </w:rPr>
        <w:t>انبار هارا از نظر نوع موادی که در ان نگهداری می شود می توان به چهار دسته کلی یا بیشتر تقسیم نمود مثل انبار مواد اولیه یا انبار محصول بپیا انبار ضایعات یا...</w:t>
      </w:r>
    </w:p>
    <w:p w:rsidR="00C15195" w:rsidRPr="00493BA4" w:rsidRDefault="00D03B46" w:rsidP="00493BA4">
      <w:pPr>
        <w:ind w:firstLine="0"/>
        <w:rPr>
          <w:rFonts w:cs="B Nazanin"/>
          <w:color w:val="000000" w:themeColor="text1"/>
          <w:sz w:val="28"/>
          <w:szCs w:val="28"/>
          <w:rtl/>
        </w:rPr>
      </w:pPr>
      <w:r>
        <w:rPr>
          <w:rFonts w:cs="B Nazanin" w:hint="cs"/>
          <w:color w:val="000000" w:themeColor="text1"/>
          <w:sz w:val="28"/>
          <w:szCs w:val="28"/>
          <w:rtl/>
        </w:rPr>
        <w:t xml:space="preserve">از ترکیب چند انبار با هم نیز مخزن به وجود می اید . انبار ها از کالا هایی که در انها نگهداری میشود به انبار کالا های معمولی . قابل اشتعال یا انفجار . فاسد شدنی .شیمیایی و سموم و انبار مواد غله ای تقسیم می شود و از لحاظ چگونگی و ماهیت به انبار های گمرکی و ترانزیتی یا انبار های توزیع محلی یا ناحیه ای کار خانه های صنعتی تقسیم می شود و ممکن است دسته بندی های دیگر را نیز از انبار ها بعمل اورد که در زمره سایر روش ها </w:t>
      </w:r>
      <w:r w:rsidR="00C15195">
        <w:rPr>
          <w:rFonts w:cs="B Nazanin" w:hint="cs"/>
          <w:color w:val="000000" w:themeColor="text1"/>
          <w:sz w:val="28"/>
          <w:szCs w:val="28"/>
          <w:rtl/>
        </w:rPr>
        <w:t>می توان انها را برسی نمود.</w:t>
      </w:r>
    </w:p>
    <w:p w:rsidR="00D03B46" w:rsidRPr="00721458" w:rsidRDefault="00D03B46" w:rsidP="00D03B46">
      <w:pPr>
        <w:ind w:firstLine="0"/>
        <w:rPr>
          <w:rFonts w:cs="B Nazanin"/>
          <w:b/>
          <w:bCs/>
          <w:color w:val="000000" w:themeColor="text1"/>
          <w:sz w:val="28"/>
          <w:szCs w:val="28"/>
          <w:rtl/>
        </w:rPr>
      </w:pPr>
      <w:r w:rsidRPr="00721458">
        <w:rPr>
          <w:rFonts w:cs="B Nazanin" w:hint="cs"/>
          <w:b/>
          <w:bCs/>
          <w:color w:val="000000" w:themeColor="text1"/>
          <w:sz w:val="28"/>
          <w:szCs w:val="28"/>
          <w:rtl/>
        </w:rPr>
        <w:lastRenderedPageBreak/>
        <w:t>انواع موجودی های انبار</w:t>
      </w:r>
      <w:r w:rsidR="00515E95" w:rsidRPr="00721458">
        <w:rPr>
          <w:rFonts w:cs="B Nazanin"/>
          <w:b/>
          <w:bCs/>
          <w:color w:val="000000" w:themeColor="text1"/>
          <w:sz w:val="28"/>
          <w:szCs w:val="28"/>
        </w:rPr>
        <w:t>:</w:t>
      </w:r>
      <w:r w:rsidRPr="00721458">
        <w:rPr>
          <w:rFonts w:cs="B Nazanin" w:hint="cs"/>
          <w:b/>
          <w:bCs/>
          <w:color w:val="000000" w:themeColor="text1"/>
          <w:sz w:val="28"/>
          <w:szCs w:val="28"/>
          <w:rtl/>
        </w:rPr>
        <w:t xml:space="preserve"> </w:t>
      </w:r>
    </w:p>
    <w:p w:rsidR="00C15195" w:rsidRDefault="003532E9" w:rsidP="00C15195">
      <w:pPr>
        <w:ind w:firstLine="0"/>
        <w:rPr>
          <w:rFonts w:cs="B Nazanin"/>
          <w:color w:val="000000" w:themeColor="text1"/>
          <w:sz w:val="28"/>
          <w:szCs w:val="28"/>
          <w:rtl/>
        </w:rPr>
      </w:pPr>
      <w:r>
        <w:rPr>
          <w:rFonts w:cs="B Nazanin" w:hint="cs"/>
          <w:color w:val="000000" w:themeColor="text1"/>
          <w:sz w:val="28"/>
          <w:szCs w:val="28"/>
          <w:rtl/>
        </w:rPr>
        <w:t>1.</w:t>
      </w:r>
      <w:r w:rsidR="00C15195">
        <w:rPr>
          <w:rFonts w:cs="B Nazanin" w:hint="cs"/>
          <w:color w:val="000000" w:themeColor="text1"/>
          <w:sz w:val="28"/>
          <w:szCs w:val="28"/>
          <w:rtl/>
        </w:rPr>
        <w:t>مواد اولیه :برای ساخت محصولات که به مواد خام مشهور است . البته مواد اولیه ممکن است مواد خام و طبیعی نباشد بلکه محصول ساخته شده در یک کار خانه ممکن است ماده اولیه کار خانه دیگر باشد مثل نخ که محصول نهایی کارخانه نخ ریسی است اما ماده اولیع پارچه بافی است و پارچه نیز خود ماده اولیه کارخانه جات و لباس دوزی است .</w:t>
      </w:r>
    </w:p>
    <w:p w:rsidR="00C15195" w:rsidRDefault="003532E9" w:rsidP="00C15195">
      <w:pPr>
        <w:ind w:firstLine="0"/>
        <w:rPr>
          <w:rFonts w:cs="B Nazanin"/>
          <w:color w:val="000000" w:themeColor="text1"/>
          <w:sz w:val="28"/>
          <w:szCs w:val="28"/>
          <w:rtl/>
        </w:rPr>
      </w:pPr>
      <w:r>
        <w:rPr>
          <w:rFonts w:cs="B Nazanin" w:hint="cs"/>
          <w:color w:val="000000" w:themeColor="text1"/>
          <w:sz w:val="28"/>
          <w:szCs w:val="28"/>
          <w:rtl/>
        </w:rPr>
        <w:t>2.</w:t>
      </w:r>
      <w:r w:rsidR="00C15195">
        <w:rPr>
          <w:rFonts w:cs="B Nazanin" w:hint="cs"/>
          <w:color w:val="000000" w:themeColor="text1"/>
          <w:sz w:val="28"/>
          <w:szCs w:val="28"/>
          <w:rtl/>
        </w:rPr>
        <w:t>کالای نیمه ساخت (کالا در جریان ساخت )که شامل بهای ناقص دستمزد و مواد و هزینه های سربار ساخت می باشد</w:t>
      </w:r>
    </w:p>
    <w:p w:rsidR="00C15195" w:rsidRDefault="003532E9" w:rsidP="00C15195">
      <w:pPr>
        <w:ind w:firstLine="0"/>
        <w:rPr>
          <w:rFonts w:cs="B Nazanin"/>
          <w:color w:val="000000" w:themeColor="text1"/>
          <w:sz w:val="28"/>
          <w:szCs w:val="28"/>
          <w:rtl/>
        </w:rPr>
      </w:pPr>
      <w:r>
        <w:rPr>
          <w:rFonts w:cs="B Nazanin" w:hint="cs"/>
          <w:color w:val="000000" w:themeColor="text1"/>
          <w:sz w:val="28"/>
          <w:szCs w:val="28"/>
          <w:rtl/>
        </w:rPr>
        <w:t>3.</w:t>
      </w:r>
      <w:r w:rsidR="00C15195">
        <w:rPr>
          <w:rFonts w:cs="B Nazanin" w:hint="cs"/>
          <w:color w:val="000000" w:themeColor="text1"/>
          <w:sz w:val="28"/>
          <w:szCs w:val="28"/>
          <w:rtl/>
        </w:rPr>
        <w:t xml:space="preserve">کالای ساخته شده :کالای اماده برای فرش یا توزیعی هستند که ممکن است نهیه شده یا ساخته شده باشند </w:t>
      </w:r>
    </w:p>
    <w:p w:rsidR="00C15195" w:rsidRDefault="003532E9" w:rsidP="00C15195">
      <w:pPr>
        <w:ind w:firstLine="0"/>
        <w:rPr>
          <w:rFonts w:cs="B Nazanin"/>
          <w:color w:val="000000" w:themeColor="text1"/>
          <w:sz w:val="28"/>
          <w:szCs w:val="28"/>
          <w:rtl/>
        </w:rPr>
      </w:pPr>
      <w:r>
        <w:rPr>
          <w:rFonts w:cs="B Nazanin" w:hint="cs"/>
          <w:color w:val="000000" w:themeColor="text1"/>
          <w:sz w:val="28"/>
          <w:szCs w:val="28"/>
          <w:rtl/>
        </w:rPr>
        <w:t>4.</w:t>
      </w:r>
      <w:r w:rsidR="00C15195">
        <w:rPr>
          <w:rFonts w:cs="B Nazanin" w:hint="cs"/>
          <w:color w:val="000000" w:themeColor="text1"/>
          <w:sz w:val="28"/>
          <w:szCs w:val="28"/>
          <w:rtl/>
        </w:rPr>
        <w:t>اجناس خریداری شده جهت فروش :که در موسسات تجاری و توزیع کننده این نوع موجودی بیشتر به چشم میخورد.</w:t>
      </w:r>
    </w:p>
    <w:p w:rsidR="00C15195" w:rsidRDefault="003532E9" w:rsidP="00C15195">
      <w:pPr>
        <w:ind w:firstLine="0"/>
        <w:rPr>
          <w:rFonts w:cs="B Nazanin"/>
          <w:color w:val="000000" w:themeColor="text1"/>
          <w:sz w:val="28"/>
          <w:szCs w:val="28"/>
          <w:rtl/>
        </w:rPr>
      </w:pPr>
      <w:r>
        <w:rPr>
          <w:rFonts w:cs="B Nazanin" w:hint="cs"/>
          <w:color w:val="000000" w:themeColor="text1"/>
          <w:sz w:val="28"/>
          <w:szCs w:val="28"/>
          <w:rtl/>
        </w:rPr>
        <w:t>5.</w:t>
      </w:r>
      <w:r w:rsidR="00A86F7D">
        <w:rPr>
          <w:rFonts w:cs="B Nazanin" w:hint="cs"/>
          <w:color w:val="000000" w:themeColor="text1"/>
          <w:sz w:val="28"/>
          <w:szCs w:val="28"/>
          <w:rtl/>
        </w:rPr>
        <w:t>مواد و لوازم مصرفی : که در تولید غیر مستقیم موثرند مثل گریس. روغن. ملزومات وغیره...</w:t>
      </w:r>
    </w:p>
    <w:p w:rsidR="00A86F7D" w:rsidRDefault="003532E9" w:rsidP="000A5877">
      <w:pPr>
        <w:tabs>
          <w:tab w:val="right" w:pos="8505"/>
        </w:tabs>
        <w:ind w:firstLine="0"/>
        <w:rPr>
          <w:rFonts w:cs="B Nazanin"/>
          <w:color w:val="000000" w:themeColor="text1"/>
          <w:sz w:val="28"/>
          <w:szCs w:val="28"/>
          <w:rtl/>
        </w:rPr>
      </w:pPr>
      <w:r>
        <w:rPr>
          <w:rFonts w:cs="B Nazanin" w:hint="cs"/>
          <w:color w:val="000000" w:themeColor="text1"/>
          <w:sz w:val="28"/>
          <w:szCs w:val="28"/>
          <w:rtl/>
        </w:rPr>
        <w:t>6.</w:t>
      </w:r>
      <w:r w:rsidR="00A86F7D">
        <w:rPr>
          <w:rFonts w:cs="B Nazanin" w:hint="cs"/>
          <w:color w:val="000000" w:themeColor="text1"/>
          <w:sz w:val="28"/>
          <w:szCs w:val="28"/>
          <w:rtl/>
        </w:rPr>
        <w:t xml:space="preserve">قطعات یدکی ماشین الات که جهت تعمیر ماشین الات و دستگاه ها بکار می روند </w:t>
      </w:r>
      <w:r w:rsidR="000A5877">
        <w:rPr>
          <w:rFonts w:cs="B Nazanin"/>
          <w:color w:val="000000" w:themeColor="text1"/>
          <w:sz w:val="28"/>
          <w:szCs w:val="28"/>
          <w:rtl/>
        </w:rPr>
        <w:tab/>
      </w:r>
    </w:p>
    <w:p w:rsidR="00A86F7D" w:rsidRDefault="003532E9" w:rsidP="00A86F7D">
      <w:pPr>
        <w:ind w:firstLine="0"/>
        <w:rPr>
          <w:rFonts w:cs="B Nazanin"/>
          <w:color w:val="000000" w:themeColor="text1"/>
          <w:sz w:val="28"/>
          <w:szCs w:val="28"/>
          <w:rtl/>
        </w:rPr>
      </w:pPr>
      <w:r>
        <w:rPr>
          <w:rFonts w:cs="B Nazanin" w:hint="cs"/>
          <w:color w:val="000000" w:themeColor="text1"/>
          <w:sz w:val="28"/>
          <w:szCs w:val="28"/>
          <w:rtl/>
        </w:rPr>
        <w:t>7.</w:t>
      </w:r>
      <w:r w:rsidR="00A86F7D">
        <w:rPr>
          <w:rFonts w:cs="B Nazanin" w:hint="cs"/>
          <w:color w:val="000000" w:themeColor="text1"/>
          <w:sz w:val="28"/>
          <w:szCs w:val="28"/>
          <w:rtl/>
        </w:rPr>
        <w:t xml:space="preserve">ابزار الات :که ابزار کار گاه ها برای تولید محصول میباشد </w:t>
      </w:r>
    </w:p>
    <w:p w:rsidR="00A86F7D" w:rsidRDefault="003532E9" w:rsidP="00A86F7D">
      <w:pPr>
        <w:ind w:firstLine="0"/>
        <w:rPr>
          <w:rFonts w:cs="B Nazanin"/>
          <w:color w:val="000000" w:themeColor="text1"/>
          <w:sz w:val="28"/>
          <w:szCs w:val="28"/>
          <w:rtl/>
        </w:rPr>
      </w:pPr>
      <w:r>
        <w:rPr>
          <w:rFonts w:cs="B Nazanin" w:hint="cs"/>
          <w:color w:val="000000" w:themeColor="text1"/>
          <w:sz w:val="28"/>
          <w:szCs w:val="28"/>
          <w:rtl/>
        </w:rPr>
        <w:t>8.</w:t>
      </w:r>
      <w:r w:rsidR="00A86F7D">
        <w:rPr>
          <w:rFonts w:cs="B Nazanin" w:hint="cs"/>
          <w:color w:val="000000" w:themeColor="text1"/>
          <w:sz w:val="28"/>
          <w:szCs w:val="28"/>
          <w:rtl/>
        </w:rPr>
        <w:t>جناس اسقاطی : هجناسی هستند که مستهلک شده و غیر قابل استفاده اند و معمولا به مزایده گذاشته می شوند یا مورد تعمیر مجدد قرار می گیرند</w:t>
      </w:r>
    </w:p>
    <w:p w:rsidR="00A86F7D" w:rsidRDefault="00A86F7D" w:rsidP="00A86F7D">
      <w:pPr>
        <w:ind w:firstLine="0"/>
        <w:rPr>
          <w:rFonts w:cs="B Nazanin"/>
          <w:color w:val="000000" w:themeColor="text1"/>
          <w:sz w:val="28"/>
          <w:szCs w:val="28"/>
          <w:rtl/>
        </w:rPr>
      </w:pPr>
      <w:r>
        <w:rPr>
          <w:rFonts w:cs="B Nazanin" w:hint="cs"/>
          <w:color w:val="000000" w:themeColor="text1"/>
          <w:sz w:val="28"/>
          <w:szCs w:val="28"/>
          <w:rtl/>
        </w:rPr>
        <w:t>موجودی های مذکور باید در انبار ها با نظم و طبقه بندی و جاگذاری و کد گذاری های منابی قرار بگیرند.</w:t>
      </w:r>
    </w:p>
    <w:p w:rsidR="00A86F7D" w:rsidRPr="00721458" w:rsidRDefault="00A86F7D" w:rsidP="00A86F7D">
      <w:pPr>
        <w:ind w:firstLine="0"/>
        <w:rPr>
          <w:rFonts w:cs="B Nazanin"/>
          <w:b/>
          <w:bCs/>
          <w:color w:val="000000" w:themeColor="text1"/>
          <w:sz w:val="28"/>
          <w:szCs w:val="28"/>
          <w:rtl/>
        </w:rPr>
      </w:pPr>
      <w:r w:rsidRPr="00721458">
        <w:rPr>
          <w:rFonts w:cs="B Nazanin" w:hint="cs"/>
          <w:b/>
          <w:bCs/>
          <w:color w:val="000000" w:themeColor="text1"/>
          <w:sz w:val="28"/>
          <w:szCs w:val="28"/>
          <w:rtl/>
        </w:rPr>
        <w:t xml:space="preserve">سیستم انبار داری و مزیت های آن : </w:t>
      </w:r>
    </w:p>
    <w:p w:rsidR="00A86F7D" w:rsidRDefault="00A86F7D" w:rsidP="00A86F7D">
      <w:pPr>
        <w:ind w:firstLine="0"/>
        <w:rPr>
          <w:rFonts w:cs="B Nazanin"/>
          <w:color w:val="000000" w:themeColor="text1"/>
          <w:sz w:val="28"/>
          <w:szCs w:val="28"/>
          <w:rtl/>
        </w:rPr>
      </w:pPr>
      <w:r>
        <w:rPr>
          <w:rFonts w:cs="B Nazanin" w:hint="cs"/>
          <w:color w:val="000000" w:themeColor="text1"/>
          <w:sz w:val="28"/>
          <w:szCs w:val="28"/>
          <w:rtl/>
        </w:rPr>
        <w:t>سیستم مجموعه ای از اجزاءو عناصرست که با همدارای ارتباط متقابلی می باشند و هر سیستمی دارای هدف است و غالبا برایندی غیر از برایند حاصل جمع برایند های اجزاء</w:t>
      </w:r>
      <w:r w:rsidR="00137E4D">
        <w:rPr>
          <w:rFonts w:cs="B Nazanin" w:hint="cs"/>
          <w:color w:val="000000" w:themeColor="text1"/>
          <w:sz w:val="28"/>
          <w:szCs w:val="28"/>
          <w:rtl/>
        </w:rPr>
        <w:t xml:space="preserve">خود دارد. وجود این </w:t>
      </w:r>
      <w:r w:rsidR="00137E4D">
        <w:rPr>
          <w:rFonts w:cs="B Nazanin" w:hint="cs"/>
          <w:color w:val="000000" w:themeColor="text1"/>
          <w:sz w:val="28"/>
          <w:szCs w:val="28"/>
          <w:rtl/>
        </w:rPr>
        <w:lastRenderedPageBreak/>
        <w:t>کلیت جدا با ویژگیهای خاص خود در امور انبار داری مزایای زیادی را رعاید می سازد که اهم این مزایا عبارتند :</w:t>
      </w:r>
    </w:p>
    <w:p w:rsidR="00137E4D" w:rsidRDefault="00137E4D" w:rsidP="00137E4D">
      <w:pPr>
        <w:ind w:firstLine="0"/>
        <w:rPr>
          <w:rFonts w:cs="B Nazanin"/>
          <w:color w:val="000000" w:themeColor="text1"/>
          <w:sz w:val="28"/>
          <w:szCs w:val="28"/>
          <w:rtl/>
        </w:rPr>
      </w:pPr>
      <w:r>
        <w:rPr>
          <w:rFonts w:cs="B Nazanin" w:hint="cs"/>
          <w:color w:val="000000" w:themeColor="text1"/>
          <w:sz w:val="28"/>
          <w:szCs w:val="28"/>
          <w:rtl/>
        </w:rPr>
        <w:t>1.شناسایی کالا های موجود در انبار به نحوی اسانتر و دسترسی راحت تر به کالاها بخصوص در موسسات با حجم موجودیهای زیاد و متنوع.</w:t>
      </w:r>
    </w:p>
    <w:p w:rsidR="00137E4D" w:rsidRDefault="00137E4D" w:rsidP="00137E4D">
      <w:pPr>
        <w:ind w:firstLine="0"/>
        <w:rPr>
          <w:rFonts w:cs="B Nazanin"/>
          <w:color w:val="000000" w:themeColor="text1"/>
          <w:sz w:val="28"/>
          <w:szCs w:val="28"/>
          <w:rtl/>
        </w:rPr>
      </w:pPr>
      <w:r>
        <w:rPr>
          <w:rFonts w:cs="B Nazanin" w:hint="cs"/>
          <w:color w:val="000000" w:themeColor="text1"/>
          <w:sz w:val="28"/>
          <w:szCs w:val="28"/>
          <w:rtl/>
        </w:rPr>
        <w:t>2.تشکیل فایل های اطلاعاتی دقیق تر در بخش های مختلف و تسریع در امر ارسال امار و اطلاعات تصمیم گیری های مدیریت.</w:t>
      </w:r>
    </w:p>
    <w:p w:rsidR="00137E4D" w:rsidRDefault="00137E4D" w:rsidP="00137E4D">
      <w:pPr>
        <w:ind w:firstLine="0"/>
        <w:rPr>
          <w:rFonts w:cs="B Nazanin"/>
          <w:color w:val="000000" w:themeColor="text1"/>
          <w:sz w:val="28"/>
          <w:szCs w:val="28"/>
          <w:rtl/>
        </w:rPr>
      </w:pPr>
      <w:r>
        <w:rPr>
          <w:rFonts w:cs="B Nazanin" w:hint="cs"/>
          <w:color w:val="000000" w:themeColor="text1"/>
          <w:sz w:val="28"/>
          <w:szCs w:val="28"/>
          <w:rtl/>
        </w:rPr>
        <w:t xml:space="preserve">3.دادن اطلاعات دقیق و صحیح به سایر بخش های موسسه و ارتباط سیستماتیک و منظم اطلاعات میان انها </w:t>
      </w:r>
    </w:p>
    <w:p w:rsidR="00137E4D" w:rsidRDefault="00137E4D" w:rsidP="00137E4D">
      <w:pPr>
        <w:ind w:firstLine="0"/>
        <w:rPr>
          <w:rFonts w:cs="B Nazanin"/>
          <w:color w:val="000000" w:themeColor="text1"/>
          <w:sz w:val="28"/>
          <w:szCs w:val="28"/>
          <w:rtl/>
        </w:rPr>
      </w:pPr>
      <w:r>
        <w:rPr>
          <w:rFonts w:cs="B Nazanin" w:hint="cs"/>
          <w:color w:val="000000" w:themeColor="text1"/>
          <w:sz w:val="28"/>
          <w:szCs w:val="28"/>
          <w:rtl/>
        </w:rPr>
        <w:t xml:space="preserve">4.رفع اشکال ناشی از اتکاءسیستم و موسسه به افراد معین در صورتی که فرد جدیدی مسولیت انجام بخشی از فعالیت های سیستم </w:t>
      </w:r>
      <w:r w:rsidR="003532E9">
        <w:rPr>
          <w:rFonts w:cs="B Nazanin" w:hint="cs"/>
          <w:color w:val="000000" w:themeColor="text1"/>
          <w:sz w:val="28"/>
          <w:szCs w:val="28"/>
          <w:rtl/>
        </w:rPr>
        <w:t>را بر عهده گیرد در اسرع وقت از چهر چوب فعالیت ها وروابط سیستم اطلاع حاصل نماید .</w:t>
      </w:r>
    </w:p>
    <w:p w:rsidR="003532E9" w:rsidRDefault="003532E9" w:rsidP="003532E9">
      <w:pPr>
        <w:ind w:firstLine="0"/>
        <w:rPr>
          <w:rFonts w:cs="B Nazanin"/>
          <w:color w:val="000000" w:themeColor="text1"/>
          <w:sz w:val="28"/>
          <w:szCs w:val="28"/>
          <w:rtl/>
        </w:rPr>
      </w:pPr>
      <w:r>
        <w:rPr>
          <w:rFonts w:cs="B Nazanin" w:hint="cs"/>
          <w:color w:val="000000" w:themeColor="text1"/>
          <w:sz w:val="28"/>
          <w:szCs w:val="28"/>
          <w:rtl/>
        </w:rPr>
        <w:t xml:space="preserve">5.ایجاد اطمینان خاطر در مدیریت و مسءولین بخش ها در صورت وجود سیستم منظم و تصمیم گیری بجا و به موقع متکی بر اطلا عات صحیح و کافی </w:t>
      </w:r>
    </w:p>
    <w:p w:rsidR="003532E9" w:rsidRDefault="003532E9" w:rsidP="003532E9">
      <w:pPr>
        <w:ind w:firstLine="0"/>
        <w:rPr>
          <w:rFonts w:cs="B Nazanin"/>
          <w:color w:val="000000" w:themeColor="text1"/>
          <w:sz w:val="28"/>
          <w:szCs w:val="28"/>
          <w:rtl/>
        </w:rPr>
      </w:pPr>
      <w:r>
        <w:rPr>
          <w:rFonts w:cs="B Nazanin" w:hint="cs"/>
          <w:color w:val="000000" w:themeColor="text1"/>
          <w:sz w:val="28"/>
          <w:szCs w:val="28"/>
          <w:rtl/>
        </w:rPr>
        <w:t>6.ایجاد کنترل های دقیق در سیستم از طرسق کنترل دا</w:t>
      </w:r>
      <w:r w:rsidR="009C0E7E">
        <w:rPr>
          <w:rFonts w:cs="B Nazanin" w:hint="cs"/>
          <w:color w:val="000000" w:themeColor="text1"/>
          <w:sz w:val="28"/>
          <w:szCs w:val="28"/>
          <w:rtl/>
        </w:rPr>
        <w:t>ئ</w:t>
      </w:r>
      <w:r>
        <w:rPr>
          <w:rFonts w:cs="B Nazanin" w:hint="cs"/>
          <w:color w:val="000000" w:themeColor="text1"/>
          <w:sz w:val="28"/>
          <w:szCs w:val="28"/>
          <w:rtl/>
        </w:rPr>
        <w:t>می و ادواری موجودی های انبار و برسی و رفع مغایرات احتمالی.</w:t>
      </w:r>
    </w:p>
    <w:p w:rsidR="003532E9" w:rsidRDefault="003532E9" w:rsidP="003532E9">
      <w:pPr>
        <w:ind w:firstLine="0"/>
        <w:rPr>
          <w:rFonts w:cs="B Nazanin"/>
          <w:color w:val="000000" w:themeColor="text1"/>
          <w:sz w:val="28"/>
          <w:szCs w:val="28"/>
          <w:rtl/>
        </w:rPr>
      </w:pPr>
      <w:r>
        <w:rPr>
          <w:rFonts w:cs="B Nazanin" w:hint="cs"/>
          <w:color w:val="000000" w:themeColor="text1"/>
          <w:sz w:val="28"/>
          <w:szCs w:val="28"/>
          <w:rtl/>
        </w:rPr>
        <w:t>7.کاهش هزینه های مصرف بدون مواد یا سهل انگاری در مصرف و حفظ مواد.رفت و امد های زاید و پیش بینی های غلط به علت نداشتن اطلاعات صحیح و به موقع هزینه های دیگر.</w:t>
      </w:r>
    </w:p>
    <w:p w:rsidR="009C0E7E" w:rsidRDefault="009C0E7E" w:rsidP="009C0E7E">
      <w:pPr>
        <w:ind w:firstLine="0"/>
        <w:rPr>
          <w:rFonts w:cs="B Nazanin"/>
          <w:color w:val="000000" w:themeColor="text1"/>
          <w:sz w:val="28"/>
          <w:szCs w:val="28"/>
          <w:rtl/>
        </w:rPr>
      </w:pPr>
      <w:r>
        <w:rPr>
          <w:rFonts w:cs="B Nazanin" w:hint="cs"/>
          <w:color w:val="000000" w:themeColor="text1"/>
          <w:sz w:val="28"/>
          <w:szCs w:val="28"/>
          <w:rtl/>
        </w:rPr>
        <w:t>8. پایه و اسا سی جهت سیستم حسابداری صنعتی میگردد اگر سیستم نگهداری و ثبت میزان رسیده و مصرف مواد صحیح تعبیه شود.</w:t>
      </w:r>
    </w:p>
    <w:p w:rsidR="009C0E7E" w:rsidRDefault="009C0E7E" w:rsidP="009C0E7E">
      <w:pPr>
        <w:ind w:firstLine="0"/>
        <w:rPr>
          <w:rFonts w:cs="B Nazanin"/>
          <w:color w:val="000000" w:themeColor="text1"/>
          <w:sz w:val="28"/>
          <w:szCs w:val="28"/>
          <w:rtl/>
        </w:rPr>
      </w:pPr>
      <w:r>
        <w:rPr>
          <w:rFonts w:cs="B Nazanin" w:hint="cs"/>
          <w:color w:val="000000" w:themeColor="text1"/>
          <w:sz w:val="28"/>
          <w:szCs w:val="28"/>
          <w:rtl/>
        </w:rPr>
        <w:t>9.تاثیر روحی ناشی از وجود نظم و اگاهی مسئولین از میزان دقیق موجودی ها و کاهش یا حذف احتمال سوءاستفاده توسط متصدیان یا انبارداران و مدیران و رئیس انبار ها.</w:t>
      </w:r>
    </w:p>
    <w:p w:rsidR="009C0E7E" w:rsidRDefault="009C0E7E" w:rsidP="009C0E7E">
      <w:pPr>
        <w:ind w:firstLine="0"/>
        <w:rPr>
          <w:rFonts w:cs="B Nazanin"/>
          <w:color w:val="000000" w:themeColor="text1"/>
          <w:sz w:val="28"/>
          <w:szCs w:val="28"/>
          <w:rtl/>
        </w:rPr>
      </w:pPr>
    </w:p>
    <w:p w:rsidR="009C0E7E" w:rsidRPr="00721458" w:rsidRDefault="009C0E7E" w:rsidP="009C0E7E">
      <w:pPr>
        <w:ind w:firstLine="0"/>
        <w:rPr>
          <w:rFonts w:cs="B Nazanin"/>
          <w:b/>
          <w:bCs/>
          <w:color w:val="000000" w:themeColor="text1"/>
          <w:sz w:val="28"/>
          <w:szCs w:val="28"/>
          <w:rtl/>
        </w:rPr>
      </w:pPr>
      <w:r w:rsidRPr="00721458">
        <w:rPr>
          <w:rFonts w:cs="B Nazanin" w:hint="cs"/>
          <w:b/>
          <w:bCs/>
          <w:color w:val="000000" w:themeColor="text1"/>
          <w:sz w:val="28"/>
          <w:szCs w:val="28"/>
          <w:rtl/>
        </w:rPr>
        <w:lastRenderedPageBreak/>
        <w:t>وظایف انبار دار</w:t>
      </w:r>
      <w:r w:rsidR="00515E95" w:rsidRPr="00721458">
        <w:rPr>
          <w:rFonts w:cs="B Nazanin"/>
          <w:b/>
          <w:bCs/>
          <w:color w:val="000000" w:themeColor="text1"/>
          <w:sz w:val="28"/>
          <w:szCs w:val="28"/>
        </w:rPr>
        <w:t>:</w:t>
      </w:r>
    </w:p>
    <w:p w:rsidR="009C0E7E" w:rsidRDefault="009C0E7E"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rPr>
        <w:t>توصیه و پیشنهاد انبارداری و اصلاحی دیگر</w:t>
      </w:r>
    </w:p>
    <w:p w:rsidR="009C0E7E" w:rsidRDefault="009C0E7E"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rPr>
        <w:t xml:space="preserve">اجرای سیستم و روش انبارداری مصوب توسط مقامات مجاز سازمان </w:t>
      </w:r>
    </w:p>
    <w:p w:rsidR="009C0E7E" w:rsidRDefault="009C0E7E"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rPr>
        <w:t>نظارت کلی نسبت به تمام انبار های سازمان از طریق روسای واحد های تابعه</w:t>
      </w:r>
    </w:p>
    <w:p w:rsidR="009C0E7E" w:rsidRDefault="009C0E7E"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rPr>
        <w:t xml:space="preserve">تعیین انواع مختلف </w:t>
      </w:r>
      <w:r w:rsidR="00D505D6">
        <w:rPr>
          <w:rFonts w:cs="B Nazanin" w:hint="cs"/>
          <w:color w:val="000000" w:themeColor="text1"/>
          <w:sz w:val="28"/>
          <w:szCs w:val="28"/>
          <w:rtl/>
        </w:rPr>
        <w:t xml:space="preserve">کالاهایی که باید در انبار نگداری شوند </w:t>
      </w:r>
    </w:p>
    <w:p w:rsidR="00D505D6" w:rsidRDefault="00D505D6"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rPr>
        <w:t xml:space="preserve">نگهداری مدارک مربوط به موجودی های واقعی کالا ها در موسسه </w:t>
      </w:r>
    </w:p>
    <w:p w:rsidR="00D505D6" w:rsidRDefault="00515E95" w:rsidP="009C0E7E">
      <w:pPr>
        <w:pStyle w:val="ListParagraph"/>
        <w:numPr>
          <w:ilvl w:val="0"/>
          <w:numId w:val="31"/>
        </w:numPr>
        <w:bidi/>
        <w:rPr>
          <w:rFonts w:cs="B Nazanin"/>
          <w:color w:val="000000" w:themeColor="text1"/>
          <w:sz w:val="28"/>
          <w:szCs w:val="28"/>
        </w:rPr>
      </w:pPr>
      <w:r>
        <w:rPr>
          <w:rFonts w:cs="B Nazanin" w:hint="cs"/>
          <w:color w:val="000000" w:themeColor="text1"/>
          <w:sz w:val="28"/>
          <w:szCs w:val="28"/>
          <w:rtl/>
          <w:lang w:bidi="fa-IR"/>
        </w:rPr>
        <w:t xml:space="preserve">مراقبت و صدور دستور جهت محافظت از موجودی های انبار از لحاظ فساد و نابودی </w:t>
      </w:r>
      <w:r w:rsidR="00A77F9F">
        <w:rPr>
          <w:rFonts w:cs="B Nazanin" w:hint="cs"/>
          <w:color w:val="000000" w:themeColor="text1"/>
          <w:sz w:val="28"/>
          <w:szCs w:val="28"/>
          <w:rtl/>
          <w:lang w:bidi="fa-IR"/>
        </w:rPr>
        <w:t xml:space="preserve">وسایر مخاطرات احتمالی </w:t>
      </w:r>
    </w:p>
    <w:p w:rsidR="00A77F9F" w:rsidRDefault="00A77F9F" w:rsidP="00A77F9F">
      <w:pPr>
        <w:pStyle w:val="ListParagraph"/>
        <w:numPr>
          <w:ilvl w:val="0"/>
          <w:numId w:val="31"/>
        </w:numPr>
        <w:bidi/>
        <w:rPr>
          <w:rFonts w:cs="B Nazanin"/>
          <w:color w:val="000000" w:themeColor="text1"/>
          <w:sz w:val="28"/>
          <w:szCs w:val="28"/>
        </w:rPr>
      </w:pPr>
      <w:r>
        <w:rPr>
          <w:rFonts w:cs="B Nazanin" w:hint="cs"/>
          <w:color w:val="000000" w:themeColor="text1"/>
          <w:sz w:val="28"/>
          <w:szCs w:val="28"/>
          <w:rtl/>
          <w:lang w:bidi="fa-IR"/>
        </w:rPr>
        <w:t>اجرای بودجه مصوب انبار.</w:t>
      </w:r>
    </w:p>
    <w:p w:rsidR="00A77F9F" w:rsidRDefault="00A77F9F" w:rsidP="00A77F9F">
      <w:pPr>
        <w:pStyle w:val="ListParagraph"/>
        <w:numPr>
          <w:ilvl w:val="0"/>
          <w:numId w:val="31"/>
        </w:numPr>
        <w:bidi/>
        <w:rPr>
          <w:rFonts w:cs="B Nazanin"/>
          <w:color w:val="000000" w:themeColor="text1"/>
          <w:sz w:val="28"/>
          <w:szCs w:val="28"/>
        </w:rPr>
      </w:pPr>
      <w:r>
        <w:rPr>
          <w:rFonts w:cs="B Nazanin" w:hint="cs"/>
          <w:color w:val="000000" w:themeColor="text1"/>
          <w:sz w:val="28"/>
          <w:szCs w:val="28"/>
          <w:rtl/>
          <w:lang w:bidi="fa-IR"/>
        </w:rPr>
        <w:t xml:space="preserve">مراقبت در رفع نواقصپرسنلی و تکمیل کادر. انبارداران و انتخاب انبار داران با معلومات و تنظیم برنامه های اموزشی انان </w:t>
      </w:r>
    </w:p>
    <w:p w:rsidR="00A77F9F" w:rsidRDefault="00A77F9F" w:rsidP="00A77F9F">
      <w:pPr>
        <w:pStyle w:val="ListParagraph"/>
        <w:numPr>
          <w:ilvl w:val="0"/>
          <w:numId w:val="31"/>
        </w:numPr>
        <w:bidi/>
        <w:rPr>
          <w:rFonts w:cs="B Nazanin"/>
          <w:color w:val="000000" w:themeColor="text1"/>
          <w:sz w:val="28"/>
          <w:szCs w:val="28"/>
        </w:rPr>
      </w:pPr>
      <w:r>
        <w:rPr>
          <w:rFonts w:cs="B Nazanin" w:hint="cs"/>
          <w:color w:val="000000" w:themeColor="text1"/>
          <w:sz w:val="28"/>
          <w:szCs w:val="28"/>
          <w:rtl/>
          <w:lang w:bidi="fa-IR"/>
        </w:rPr>
        <w:t xml:space="preserve">مراقبت در ارسال گزارش های ماهیانه </w:t>
      </w:r>
      <w:r w:rsidR="008642E7">
        <w:rPr>
          <w:rFonts w:cs="B Nazanin" w:hint="cs"/>
          <w:color w:val="000000" w:themeColor="text1"/>
          <w:sz w:val="28"/>
          <w:szCs w:val="28"/>
          <w:rtl/>
          <w:lang w:bidi="fa-IR"/>
        </w:rPr>
        <w:t xml:space="preserve">انبار ها و سایر مکاتبات و انجام امور اداری </w:t>
      </w:r>
    </w:p>
    <w:p w:rsidR="008642E7" w:rsidRDefault="008642E7" w:rsidP="008642E7">
      <w:pPr>
        <w:pStyle w:val="ListParagraph"/>
        <w:bidi/>
        <w:ind w:firstLine="0"/>
        <w:rPr>
          <w:rFonts w:cs="B Nazanin"/>
          <w:color w:val="000000" w:themeColor="text1"/>
          <w:sz w:val="28"/>
          <w:szCs w:val="28"/>
          <w:rtl/>
          <w:lang w:bidi="fa-IR"/>
        </w:rPr>
      </w:pPr>
    </w:p>
    <w:p w:rsidR="008642E7" w:rsidRPr="00721458" w:rsidRDefault="008642E7" w:rsidP="008642E7">
      <w:pPr>
        <w:pStyle w:val="ListParagraph"/>
        <w:bidi/>
        <w:ind w:firstLine="0"/>
        <w:rPr>
          <w:rFonts w:cs="B Nazanin"/>
          <w:b/>
          <w:bCs/>
          <w:color w:val="000000" w:themeColor="text1"/>
          <w:sz w:val="28"/>
          <w:szCs w:val="28"/>
          <w:rtl/>
          <w:lang w:bidi="fa-IR"/>
        </w:rPr>
      </w:pPr>
      <w:r w:rsidRPr="00721458">
        <w:rPr>
          <w:rFonts w:cs="B Nazanin" w:hint="cs"/>
          <w:b/>
          <w:bCs/>
          <w:color w:val="000000" w:themeColor="text1"/>
          <w:sz w:val="28"/>
          <w:szCs w:val="28"/>
          <w:rtl/>
          <w:lang w:bidi="fa-IR"/>
        </w:rPr>
        <w:t>وظایف رئیس یا متصدی انبار:</w:t>
      </w:r>
    </w:p>
    <w:p w:rsidR="008642E7" w:rsidRDefault="008642E7" w:rsidP="008642E7">
      <w:pPr>
        <w:rPr>
          <w:rFonts w:cs="B Nazanin"/>
          <w:color w:val="000000" w:themeColor="text1"/>
          <w:sz w:val="28"/>
          <w:szCs w:val="28"/>
          <w:rtl/>
        </w:rPr>
      </w:pPr>
      <w:r>
        <w:rPr>
          <w:rFonts w:cs="B Nazanin" w:hint="cs"/>
          <w:color w:val="000000" w:themeColor="text1"/>
          <w:sz w:val="28"/>
          <w:szCs w:val="28"/>
          <w:rtl/>
        </w:rPr>
        <w:t>1.</w:t>
      </w:r>
      <w:r w:rsidR="003402BD">
        <w:rPr>
          <w:rFonts w:cs="B Nazanin" w:hint="cs"/>
          <w:color w:val="000000" w:themeColor="text1"/>
          <w:sz w:val="28"/>
          <w:szCs w:val="28"/>
          <w:rtl/>
        </w:rPr>
        <w:t xml:space="preserve"> </w:t>
      </w:r>
      <w:r>
        <w:rPr>
          <w:rFonts w:cs="B Nazanin" w:hint="cs"/>
          <w:color w:val="000000" w:themeColor="text1"/>
          <w:sz w:val="28"/>
          <w:szCs w:val="28"/>
          <w:rtl/>
        </w:rPr>
        <w:t>حفظ و حراست کلیه اجناسی که در تحویل انبار میباشندو مراقبت انها از فساد و مخاطرات احتمالی</w:t>
      </w:r>
    </w:p>
    <w:p w:rsidR="008642E7" w:rsidRDefault="008642E7" w:rsidP="008642E7">
      <w:pPr>
        <w:rPr>
          <w:rFonts w:cs="B Nazanin"/>
          <w:color w:val="000000" w:themeColor="text1"/>
          <w:sz w:val="28"/>
          <w:szCs w:val="28"/>
          <w:rtl/>
        </w:rPr>
      </w:pPr>
      <w:r>
        <w:rPr>
          <w:rFonts w:cs="B Nazanin" w:hint="cs"/>
          <w:color w:val="000000" w:themeColor="text1"/>
          <w:sz w:val="28"/>
          <w:szCs w:val="28"/>
          <w:rtl/>
        </w:rPr>
        <w:t>2.ا</w:t>
      </w:r>
      <w:r w:rsidR="003402BD">
        <w:rPr>
          <w:rFonts w:cs="B Nazanin" w:hint="cs"/>
          <w:color w:val="000000" w:themeColor="text1"/>
          <w:sz w:val="28"/>
          <w:szCs w:val="28"/>
          <w:rtl/>
        </w:rPr>
        <w:t xml:space="preserve"> </w:t>
      </w:r>
      <w:r>
        <w:rPr>
          <w:rFonts w:cs="B Nazanin" w:hint="cs"/>
          <w:color w:val="000000" w:themeColor="text1"/>
          <w:sz w:val="28"/>
          <w:szCs w:val="28"/>
          <w:rtl/>
        </w:rPr>
        <w:t>طلاع از انواع موجودی انواع اجناس موجود در انبار ها در هر موقع از زمان</w:t>
      </w:r>
    </w:p>
    <w:p w:rsidR="008642E7" w:rsidRDefault="008642E7" w:rsidP="008642E7">
      <w:pPr>
        <w:rPr>
          <w:rFonts w:cs="B Nazanin"/>
          <w:color w:val="000000" w:themeColor="text1"/>
          <w:sz w:val="28"/>
          <w:szCs w:val="28"/>
          <w:rtl/>
        </w:rPr>
      </w:pPr>
      <w:r>
        <w:rPr>
          <w:rFonts w:cs="B Nazanin" w:hint="cs"/>
          <w:color w:val="000000" w:themeColor="text1"/>
          <w:sz w:val="28"/>
          <w:szCs w:val="28"/>
          <w:rtl/>
        </w:rPr>
        <w:t>3.</w:t>
      </w:r>
      <w:r w:rsidR="003402BD">
        <w:rPr>
          <w:rFonts w:cs="B Nazanin" w:hint="cs"/>
          <w:color w:val="000000" w:themeColor="text1"/>
          <w:sz w:val="28"/>
          <w:szCs w:val="28"/>
          <w:rtl/>
        </w:rPr>
        <w:t xml:space="preserve"> </w:t>
      </w:r>
      <w:r>
        <w:rPr>
          <w:rFonts w:cs="B Nazanin" w:hint="cs"/>
          <w:color w:val="000000" w:themeColor="text1"/>
          <w:sz w:val="28"/>
          <w:szCs w:val="28"/>
          <w:rtl/>
        </w:rPr>
        <w:t>تشخیص و تعیین اشیاء اضافی و بدون استفاده و گزارش نمودن آن.</w:t>
      </w:r>
    </w:p>
    <w:p w:rsidR="008642E7" w:rsidRDefault="008642E7" w:rsidP="008642E7">
      <w:pPr>
        <w:rPr>
          <w:rFonts w:cs="B Nazanin"/>
          <w:color w:val="000000" w:themeColor="text1"/>
          <w:sz w:val="28"/>
          <w:szCs w:val="28"/>
          <w:rtl/>
        </w:rPr>
      </w:pPr>
      <w:r>
        <w:rPr>
          <w:rFonts w:cs="B Nazanin" w:hint="cs"/>
          <w:color w:val="000000" w:themeColor="text1"/>
          <w:sz w:val="28"/>
          <w:szCs w:val="28"/>
          <w:rtl/>
        </w:rPr>
        <w:t>4.</w:t>
      </w:r>
      <w:r w:rsidR="003402BD">
        <w:rPr>
          <w:rFonts w:cs="B Nazanin" w:hint="cs"/>
          <w:color w:val="000000" w:themeColor="text1"/>
          <w:sz w:val="28"/>
          <w:szCs w:val="28"/>
          <w:rtl/>
        </w:rPr>
        <w:t xml:space="preserve"> مراقبت در اینکه موجودی های انیار از حداقل و حداکثر مندرج در کارت های انبار کمتر نشده و یا تجاوز نکند</w:t>
      </w:r>
    </w:p>
    <w:p w:rsidR="003402BD" w:rsidRDefault="003402BD" w:rsidP="003402BD">
      <w:pPr>
        <w:rPr>
          <w:rFonts w:cs="B Nazanin"/>
          <w:color w:val="000000" w:themeColor="text1"/>
          <w:sz w:val="28"/>
          <w:szCs w:val="28"/>
          <w:rtl/>
        </w:rPr>
      </w:pPr>
      <w:r>
        <w:rPr>
          <w:rFonts w:cs="B Nazanin" w:hint="cs"/>
          <w:color w:val="000000" w:themeColor="text1"/>
          <w:sz w:val="28"/>
          <w:szCs w:val="28"/>
          <w:rtl/>
        </w:rPr>
        <w:t>5. نظارت در دریافت  تحویل کالا طبق دستورات صادره و تهیه اسناد مربوط به آن.</w:t>
      </w:r>
    </w:p>
    <w:p w:rsidR="003402BD" w:rsidRDefault="003402BD" w:rsidP="003402BD">
      <w:pPr>
        <w:rPr>
          <w:rFonts w:cs="B Nazanin"/>
          <w:color w:val="000000" w:themeColor="text1"/>
          <w:sz w:val="28"/>
          <w:szCs w:val="28"/>
          <w:rtl/>
        </w:rPr>
      </w:pPr>
      <w:r>
        <w:rPr>
          <w:rFonts w:cs="B Nazanin" w:hint="cs"/>
          <w:color w:val="000000" w:themeColor="text1"/>
          <w:sz w:val="28"/>
          <w:szCs w:val="28"/>
          <w:rtl/>
        </w:rPr>
        <w:t>6. مراقبت در بسته بندی و حمل محصولات و توزیع و شمارش کالا ها.</w:t>
      </w:r>
    </w:p>
    <w:p w:rsidR="003402BD" w:rsidRDefault="003402BD" w:rsidP="003402BD">
      <w:pPr>
        <w:rPr>
          <w:rFonts w:cs="B Nazanin"/>
          <w:color w:val="000000" w:themeColor="text1"/>
          <w:sz w:val="28"/>
          <w:szCs w:val="28"/>
          <w:rtl/>
        </w:rPr>
      </w:pPr>
      <w:r>
        <w:rPr>
          <w:rFonts w:cs="B Nazanin" w:hint="cs"/>
          <w:color w:val="000000" w:themeColor="text1"/>
          <w:sz w:val="28"/>
          <w:szCs w:val="28"/>
          <w:rtl/>
        </w:rPr>
        <w:t>7. مراقبت در ثبت مدارک و اسناد و دفاتر و کارت های انبار.</w:t>
      </w:r>
    </w:p>
    <w:p w:rsidR="003402BD" w:rsidRDefault="003402BD" w:rsidP="003402BD">
      <w:pPr>
        <w:rPr>
          <w:rFonts w:cs="B Nazanin"/>
          <w:color w:val="000000" w:themeColor="text1"/>
          <w:sz w:val="28"/>
          <w:szCs w:val="28"/>
          <w:rtl/>
        </w:rPr>
      </w:pPr>
      <w:r>
        <w:rPr>
          <w:rFonts w:cs="B Nazanin" w:hint="cs"/>
          <w:color w:val="000000" w:themeColor="text1"/>
          <w:sz w:val="28"/>
          <w:szCs w:val="28"/>
          <w:rtl/>
        </w:rPr>
        <w:lastRenderedPageBreak/>
        <w:t>8. داشتن مهارت کافی در طبقه بندی . نگهداری.جاگذاری اجناس و ترتیب محل انبارها و کالا ها و کد انها</w:t>
      </w:r>
    </w:p>
    <w:p w:rsidR="003402BD" w:rsidRDefault="003402BD" w:rsidP="003402BD">
      <w:pPr>
        <w:rPr>
          <w:rFonts w:cs="B Nazanin"/>
          <w:color w:val="000000" w:themeColor="text1"/>
          <w:sz w:val="28"/>
          <w:szCs w:val="28"/>
          <w:rtl/>
        </w:rPr>
      </w:pPr>
      <w:r>
        <w:rPr>
          <w:rFonts w:cs="B Nazanin" w:hint="cs"/>
          <w:color w:val="000000" w:themeColor="text1"/>
          <w:sz w:val="28"/>
          <w:szCs w:val="28"/>
          <w:rtl/>
        </w:rPr>
        <w:t xml:space="preserve">9. خود را موظف به رعایت اصول </w:t>
      </w:r>
      <w:r w:rsidR="00FF3BA9">
        <w:rPr>
          <w:rFonts w:cs="B Nazanin" w:hint="cs"/>
          <w:color w:val="000000" w:themeColor="text1"/>
          <w:sz w:val="28"/>
          <w:szCs w:val="28"/>
          <w:rtl/>
        </w:rPr>
        <w:t>امانت داری و حفظ منافع موسسه مرلوطهبداند</w:t>
      </w:r>
    </w:p>
    <w:p w:rsidR="00FF3BA9" w:rsidRDefault="00FF3BA9" w:rsidP="00FF3BA9">
      <w:pPr>
        <w:rPr>
          <w:rFonts w:cs="B Nazanin"/>
          <w:color w:val="000000" w:themeColor="text1"/>
          <w:sz w:val="28"/>
          <w:szCs w:val="28"/>
          <w:rtl/>
        </w:rPr>
      </w:pPr>
      <w:r>
        <w:rPr>
          <w:rFonts w:cs="B Nazanin" w:hint="cs"/>
          <w:color w:val="000000" w:themeColor="text1"/>
          <w:sz w:val="28"/>
          <w:szCs w:val="28"/>
          <w:rtl/>
        </w:rPr>
        <w:t>10. از روش ها و فنون انبار داری اطاعات کافی داشته و دارای ابتکار شخصی در تسهیل امور انبار ها باشد.</w:t>
      </w:r>
    </w:p>
    <w:p w:rsidR="00FF3BA9" w:rsidRDefault="00FF3BA9" w:rsidP="00FF3BA9">
      <w:pPr>
        <w:rPr>
          <w:rFonts w:cs="B Nazanin"/>
          <w:color w:val="000000" w:themeColor="text1"/>
          <w:sz w:val="28"/>
          <w:szCs w:val="28"/>
          <w:rtl/>
        </w:rPr>
      </w:pPr>
      <w:r>
        <w:rPr>
          <w:rFonts w:cs="B Nazanin" w:hint="cs"/>
          <w:color w:val="000000" w:themeColor="text1"/>
          <w:sz w:val="28"/>
          <w:szCs w:val="28"/>
          <w:rtl/>
        </w:rPr>
        <w:t>11. گزارش هر دو عملکرد (هفتگی _پانزده روزه_ماهیانه)را به نحو صحیح و به موقع جهت ارائه به مدیریت ها تهیه نماید</w:t>
      </w:r>
    </w:p>
    <w:p w:rsidR="00FF3BA9" w:rsidRDefault="00FF3BA9" w:rsidP="00FF3BA9">
      <w:pPr>
        <w:rPr>
          <w:rFonts w:cs="B Nazanin"/>
          <w:color w:val="000000" w:themeColor="text1"/>
          <w:sz w:val="28"/>
          <w:szCs w:val="28"/>
          <w:rtl/>
        </w:rPr>
      </w:pPr>
    </w:p>
    <w:p w:rsidR="00FF3BA9" w:rsidRPr="00721458" w:rsidRDefault="00FF3BA9" w:rsidP="00FF3BA9">
      <w:pPr>
        <w:rPr>
          <w:rFonts w:cs="B Nazanin"/>
          <w:b/>
          <w:bCs/>
          <w:color w:val="000000" w:themeColor="text1"/>
          <w:sz w:val="28"/>
          <w:szCs w:val="28"/>
          <w:rtl/>
        </w:rPr>
      </w:pPr>
      <w:r w:rsidRPr="00721458">
        <w:rPr>
          <w:rFonts w:cs="B Nazanin" w:hint="cs"/>
          <w:b/>
          <w:bCs/>
          <w:color w:val="000000" w:themeColor="text1"/>
          <w:sz w:val="28"/>
          <w:szCs w:val="28"/>
          <w:rtl/>
        </w:rPr>
        <w:t>انتظارات مدیریت یک موسسه از سیستم کنترل انبار ها:</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وجود همکاری بین واحد های مربط به خرید . دریافت .ازمایش .انبار و حسابداری</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تمر کز یافتن کلیه خرید ها در قسمت خرید.</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به مصرف رساندن مقرون به صرفه مواد و ملزومات .</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انبار کردن تمام مواد و ملزومات بطرز خاصی که به نحو دقیق و با سرپرستی کامل محافظت گردند و</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تعیین میزان حداقل و حداکثر موجودی هر جنس به نحوی که از ان حدود تجاوز یا کاهش ننماید .</w:t>
      </w:r>
    </w:p>
    <w:p w:rsidR="00FF3BA9" w:rsidRDefault="00FF3BA9" w:rsidP="00FF3BA9">
      <w:pPr>
        <w:pStyle w:val="ListParagraph"/>
        <w:numPr>
          <w:ilvl w:val="0"/>
          <w:numId w:val="32"/>
        </w:numPr>
        <w:bidi/>
        <w:rPr>
          <w:rFonts w:cs="B Nazanin"/>
          <w:color w:val="000000" w:themeColor="text1"/>
          <w:sz w:val="28"/>
          <w:szCs w:val="28"/>
        </w:rPr>
      </w:pPr>
      <w:r>
        <w:rPr>
          <w:rFonts w:cs="B Nazanin" w:hint="cs"/>
          <w:color w:val="000000" w:themeColor="text1"/>
          <w:sz w:val="28"/>
          <w:szCs w:val="28"/>
          <w:rtl/>
        </w:rPr>
        <w:t xml:space="preserve">انجام عملیات صحیح در مورد صدور اجناس بطوریکه تحویل ان طبق درخواست های مصوب در موقع لزوم انجام شود. </w:t>
      </w:r>
    </w:p>
    <w:p w:rsidR="00FF3BA9" w:rsidRDefault="0025575E" w:rsidP="0025575E">
      <w:pPr>
        <w:ind w:firstLine="0"/>
        <w:rPr>
          <w:rFonts w:cs="B Nazanin"/>
          <w:color w:val="000000" w:themeColor="text1"/>
          <w:sz w:val="28"/>
          <w:szCs w:val="28"/>
          <w:rtl/>
        </w:rPr>
      </w:pPr>
      <w:r>
        <w:rPr>
          <w:rFonts w:cs="B Nazanin" w:hint="cs"/>
          <w:color w:val="000000" w:themeColor="text1"/>
          <w:sz w:val="28"/>
          <w:szCs w:val="28"/>
          <w:rtl/>
        </w:rPr>
        <w:t xml:space="preserve"> </w:t>
      </w:r>
    </w:p>
    <w:p w:rsidR="0025575E" w:rsidRPr="00721458" w:rsidRDefault="0025575E" w:rsidP="0025575E">
      <w:pPr>
        <w:ind w:firstLine="0"/>
        <w:rPr>
          <w:rFonts w:cs="B Nazanin"/>
          <w:b/>
          <w:bCs/>
          <w:color w:val="000000" w:themeColor="text1"/>
          <w:sz w:val="28"/>
          <w:szCs w:val="28"/>
          <w:rtl/>
        </w:rPr>
      </w:pPr>
      <w:r w:rsidRPr="00721458">
        <w:rPr>
          <w:rFonts w:cs="B Nazanin" w:hint="cs"/>
          <w:b/>
          <w:bCs/>
          <w:color w:val="000000" w:themeColor="text1"/>
          <w:sz w:val="28"/>
          <w:szCs w:val="28"/>
          <w:rtl/>
        </w:rPr>
        <w:t>طاراحی و برنامه ریزی تامین کالا :</w:t>
      </w:r>
    </w:p>
    <w:p w:rsidR="0025575E" w:rsidRDefault="0025575E" w:rsidP="0025575E">
      <w:pPr>
        <w:ind w:firstLine="0"/>
        <w:rPr>
          <w:rFonts w:cs="B Nazanin"/>
          <w:color w:val="000000" w:themeColor="text1"/>
          <w:sz w:val="28"/>
          <w:szCs w:val="28"/>
          <w:rtl/>
        </w:rPr>
      </w:pPr>
      <w:r>
        <w:rPr>
          <w:rFonts w:cs="B Nazanin" w:hint="cs"/>
          <w:color w:val="000000" w:themeColor="text1"/>
          <w:sz w:val="28"/>
          <w:szCs w:val="28"/>
          <w:rtl/>
        </w:rPr>
        <w:t xml:space="preserve">برای اینکه قسمت انبار های سازمان بتواند وظایف محوله را به نحو احسن به مرحله اجرا در آورد و از خرید کالا های زاید و بلا مصرف جلو گیری گردد و سازمان مواجه با کمبود مواد اولیه و لوازم و </w:t>
      </w:r>
      <w:r>
        <w:rPr>
          <w:rFonts w:cs="B Nazanin" w:hint="cs"/>
          <w:color w:val="000000" w:themeColor="text1"/>
          <w:sz w:val="28"/>
          <w:szCs w:val="28"/>
          <w:rtl/>
        </w:rPr>
        <w:lastRenderedPageBreak/>
        <w:t xml:space="preserve">قطعات یدکی مورد نیاز نشود . مدیران و مسئولینکلیه قسمت های سازمان با همکاری مسئولین قسمت های خرید و انبارها . با برنامه ریزی صحیح و تحقیقات و محاسبات همه جانبه نیاز های واقعی سازمان را براورد نمود و با ایجاد سیستم صحیح . از خریدهای بی رویه و اتلاف سرمایه و نیروی کار سازمان جلو گیری نماید بطور کلی برنامه ریزی تامین کالا .متناسب با سیستم کار سازمان موقعیت جغرافیای امکانات مالی.فضای انبار ها </w:t>
      </w:r>
      <w:r w:rsidR="00B23304">
        <w:rPr>
          <w:rFonts w:cs="B Nazanin" w:hint="cs"/>
          <w:color w:val="000000" w:themeColor="text1"/>
          <w:sz w:val="28"/>
          <w:szCs w:val="28"/>
          <w:rtl/>
        </w:rPr>
        <w:t>و امکانات نگهداری کالا و ...باید طراحی و به مرحله اجرا در اید ارائه طراحی بی چون و چرا که در کلیه سازمان ها قابل اجرا باشد میسر نبوده ومقرون به صلاح هم نخواهد بود .اما امید است با رعایت مراحل و نکات ذیل بتوان مسئولین امر را در این مهم یاری نمود :</w:t>
      </w:r>
    </w:p>
    <w:p w:rsidR="00B23304" w:rsidRDefault="00B23304" w:rsidP="00B23304">
      <w:pPr>
        <w:ind w:firstLine="0"/>
        <w:rPr>
          <w:rFonts w:cs="B Nazanin"/>
          <w:color w:val="000000" w:themeColor="text1"/>
          <w:sz w:val="28"/>
          <w:szCs w:val="28"/>
          <w:rtl/>
        </w:rPr>
      </w:pPr>
      <w:r>
        <w:rPr>
          <w:rFonts w:cs="B Nazanin" w:hint="cs"/>
          <w:color w:val="000000" w:themeColor="text1"/>
          <w:sz w:val="28"/>
          <w:szCs w:val="28"/>
          <w:rtl/>
        </w:rPr>
        <w:t>1.تعین انواع کالا های مورد نیاز :در هر سازمانی باید مشخص شود که چه کالا هایی مورد نیاز است ؟برای تهیه صورت کالا های مورد نیاز سازمان باید عملیات و مراحل ذیل را به مرحله اجرا در اورد:</w:t>
      </w:r>
    </w:p>
    <w:p w:rsidR="00B23304" w:rsidRDefault="00B23304" w:rsidP="00B23304">
      <w:pPr>
        <w:ind w:firstLine="0"/>
        <w:rPr>
          <w:rFonts w:cs="B Nazanin"/>
          <w:color w:val="000000" w:themeColor="text1"/>
          <w:sz w:val="28"/>
          <w:szCs w:val="28"/>
          <w:rtl/>
        </w:rPr>
      </w:pPr>
      <w:r>
        <w:rPr>
          <w:rFonts w:cs="B Nazanin" w:hint="cs"/>
          <w:color w:val="000000" w:themeColor="text1"/>
          <w:sz w:val="28"/>
          <w:szCs w:val="28"/>
          <w:rtl/>
        </w:rPr>
        <w:t xml:space="preserve">الف)قسمت های مختلف سازمان کالای مورد نیاز خود رابا ذکر مشخصات دقیق به قسمت تدارکات ارسال می دارند </w:t>
      </w:r>
    </w:p>
    <w:p w:rsidR="00B23304" w:rsidRDefault="00B23304" w:rsidP="00B23304">
      <w:pPr>
        <w:ind w:firstLine="0"/>
        <w:rPr>
          <w:rFonts w:cs="B Nazanin"/>
          <w:color w:val="000000" w:themeColor="text1"/>
          <w:sz w:val="28"/>
          <w:szCs w:val="28"/>
          <w:rtl/>
        </w:rPr>
      </w:pPr>
      <w:r>
        <w:rPr>
          <w:rFonts w:cs="B Nazanin" w:hint="cs"/>
          <w:color w:val="000000" w:themeColor="text1"/>
          <w:sz w:val="28"/>
          <w:szCs w:val="28"/>
          <w:rtl/>
        </w:rPr>
        <w:t>ب)قسمت تدارکات لیست های ارسالی از قسمت های مختلف را دقبقا برسی نموده وکالاهای مشترک المصرف و یا ملزومات عمومی را به صورت فهرستی تنظیم و ثبت می نماید .</w:t>
      </w:r>
    </w:p>
    <w:p w:rsidR="00B23304" w:rsidRDefault="00B23304" w:rsidP="00B23304">
      <w:pPr>
        <w:ind w:firstLine="0"/>
        <w:rPr>
          <w:rFonts w:cs="B Nazanin"/>
          <w:color w:val="000000" w:themeColor="text1"/>
          <w:sz w:val="28"/>
          <w:szCs w:val="28"/>
          <w:rtl/>
        </w:rPr>
      </w:pPr>
      <w:r>
        <w:rPr>
          <w:rFonts w:cs="B Nazanin" w:hint="cs"/>
          <w:color w:val="000000" w:themeColor="text1"/>
          <w:sz w:val="28"/>
          <w:szCs w:val="28"/>
          <w:rtl/>
        </w:rPr>
        <w:t>ج)سپس کالا هایی</w:t>
      </w:r>
      <w:r w:rsidR="00143B98">
        <w:rPr>
          <w:rFonts w:cs="B Nazanin" w:hint="cs"/>
          <w:color w:val="000000" w:themeColor="text1"/>
          <w:sz w:val="28"/>
          <w:szCs w:val="28"/>
          <w:rtl/>
        </w:rPr>
        <w:t xml:space="preserve"> را که از طرف دو یا چند قسمت در خواست شده تحت عنوان کالا های چند مصرفی به لیست های فوق اضافه میشود </w:t>
      </w:r>
    </w:p>
    <w:p w:rsidR="00143B98" w:rsidRDefault="00143B98" w:rsidP="00143B98">
      <w:pPr>
        <w:ind w:firstLine="0"/>
        <w:rPr>
          <w:rFonts w:cs="B Nazanin"/>
          <w:color w:val="000000" w:themeColor="text1"/>
          <w:sz w:val="28"/>
          <w:szCs w:val="28"/>
          <w:rtl/>
        </w:rPr>
      </w:pPr>
      <w:r>
        <w:rPr>
          <w:rFonts w:cs="B Nazanin" w:hint="cs"/>
          <w:color w:val="000000" w:themeColor="text1"/>
          <w:sz w:val="28"/>
          <w:szCs w:val="28"/>
          <w:rtl/>
        </w:rPr>
        <w:t xml:space="preserve">د)سپس کالا های اختصاصی قسمت های مختلف سازمان مشخص و به نام قسمت درخواست کننده به صورت کلی کالا های مورد نیاز اضافه میشود . بدین ترتیب اسامی کلیه نیاز ها با ذکر قسمت های مصرف کننده ان مهیا می شود </w:t>
      </w:r>
    </w:p>
    <w:p w:rsidR="00143B98" w:rsidRDefault="00143B98" w:rsidP="00143B98">
      <w:pPr>
        <w:ind w:firstLine="0"/>
        <w:rPr>
          <w:rFonts w:cs="B Nazanin"/>
          <w:color w:val="000000" w:themeColor="text1"/>
          <w:sz w:val="28"/>
          <w:szCs w:val="28"/>
          <w:rtl/>
        </w:rPr>
      </w:pPr>
      <w:r>
        <w:rPr>
          <w:rFonts w:cs="B Nazanin" w:hint="cs"/>
          <w:color w:val="000000" w:themeColor="text1"/>
          <w:sz w:val="28"/>
          <w:szCs w:val="28"/>
          <w:rtl/>
        </w:rPr>
        <w:t>2.</w:t>
      </w:r>
      <w:r w:rsidR="009F47B0">
        <w:rPr>
          <w:rFonts w:cs="B Nazanin" w:hint="cs"/>
          <w:color w:val="000000" w:themeColor="text1"/>
          <w:sz w:val="28"/>
          <w:szCs w:val="28"/>
          <w:rtl/>
        </w:rPr>
        <w:t xml:space="preserve">استاندارد کردن کالا های مورد نیاز سازمان : در اجرای این اصل مشخصات فنی و میزان ایمنی و مرغو بیت کالا های مورد نیاز توسط مسئولین فنی و کارشناسان ذیصلاح دقیقا مشخص و با توجه به کیفیت و بها انها در مقایسه با کالا های مشابه و قابل مصرف . مناسب ترین نوع یا مارک هر یک از </w:t>
      </w:r>
      <w:r w:rsidR="009F47B0">
        <w:rPr>
          <w:rFonts w:cs="B Nazanin" w:hint="cs"/>
          <w:color w:val="000000" w:themeColor="text1"/>
          <w:sz w:val="28"/>
          <w:szCs w:val="28"/>
          <w:rtl/>
        </w:rPr>
        <w:lastRenderedPageBreak/>
        <w:t>کالا ها را معین می نماید . مسئولین خرید مکلفند تا همیشه کالا های مورد نیاز را با مارک تعیین شده خریداری و از خریداری کردن مارک های غیر مجاز خوداری نمایند</w:t>
      </w:r>
    </w:p>
    <w:p w:rsidR="009F47B0" w:rsidRDefault="009F47B0" w:rsidP="009F47B0">
      <w:pPr>
        <w:ind w:firstLine="0"/>
        <w:rPr>
          <w:rFonts w:cs="B Nazanin"/>
          <w:color w:val="000000" w:themeColor="text1"/>
          <w:sz w:val="28"/>
          <w:szCs w:val="28"/>
          <w:rtl/>
        </w:rPr>
      </w:pPr>
      <w:r>
        <w:rPr>
          <w:rFonts w:cs="B Nazanin" w:hint="cs"/>
          <w:color w:val="000000" w:themeColor="text1"/>
          <w:sz w:val="28"/>
          <w:szCs w:val="28"/>
          <w:rtl/>
        </w:rPr>
        <w:t xml:space="preserve">3.تعیین مقدار هر یک از اقلام کالا ها :مقدار هریک از اقلام با توجه به زمان و بودجه و اولیت کالا ها تهیه میشود </w:t>
      </w:r>
    </w:p>
    <w:p w:rsidR="009F47B0" w:rsidRDefault="009F47B0" w:rsidP="009F47B0">
      <w:pPr>
        <w:ind w:firstLine="0"/>
        <w:rPr>
          <w:rFonts w:cs="B Nazanin"/>
          <w:color w:val="000000" w:themeColor="text1"/>
          <w:sz w:val="28"/>
          <w:szCs w:val="28"/>
          <w:rtl/>
        </w:rPr>
      </w:pPr>
      <w:r>
        <w:rPr>
          <w:rFonts w:cs="B Nazanin" w:hint="cs"/>
          <w:color w:val="000000" w:themeColor="text1"/>
          <w:sz w:val="28"/>
          <w:szCs w:val="28"/>
          <w:rtl/>
        </w:rPr>
        <w:t xml:space="preserve">4. شناسایی منابع خرید و تامین کالا </w:t>
      </w:r>
      <w:r w:rsidR="005524DE">
        <w:rPr>
          <w:rFonts w:cs="B Nazanin" w:hint="cs"/>
          <w:color w:val="000000" w:themeColor="text1"/>
          <w:sz w:val="28"/>
          <w:szCs w:val="28"/>
          <w:rtl/>
        </w:rPr>
        <w:t xml:space="preserve">جهت حصول اطمینان از دقت و سرعت و عدم ایجاد وقفه و تامین کالا ها با قیمت ارزان و کیفیت مرغوب باید کار خانجات و نمایندگی هاب معتبر فروش را مشخص کرد این موسسات و نمایندگی ها ممکن است در داخل یا خارج کشور باشند . همچنین برسی امکانات تهیه و تولید بعضی از کالا ها با امکانات سازمان موجبات خود کفایی تقریبی را فراهم می اورد لذا علاوه بر صرفه جویی در قیمت خرید و حمل و نقل .موجب افزایش مهارت کارکنان شده و نگرانی کمبود و یا نبود کالا ها در بازار تا حدودی مرتفع خواهد شد . منبع دیگر تامین کالا . وجود کالا های بلا مصرف و اضافه بر مصرف در سایر انبار های </w:t>
      </w:r>
      <w:r w:rsidR="00283C93">
        <w:rPr>
          <w:rFonts w:cs="B Nazanin" w:hint="cs"/>
          <w:color w:val="000000" w:themeColor="text1"/>
          <w:sz w:val="28"/>
          <w:szCs w:val="28"/>
          <w:rtl/>
        </w:rPr>
        <w:t xml:space="preserve">سازان است و لازم است انبارها از این لحاظ دائما بررسی شوند تا در صورت احتیاج به قسمت های نیازمند دیگر انتقال و یا در صورت عدم نیاز به فروشبرسند تا از رکود سرمایه و فرسایش کالا ها در انبارها جلو گیری شود </w:t>
      </w:r>
    </w:p>
    <w:p w:rsidR="00283C93" w:rsidRDefault="00283C93" w:rsidP="00283C93">
      <w:pPr>
        <w:ind w:firstLine="0"/>
        <w:rPr>
          <w:rFonts w:cs="B Nazanin"/>
          <w:color w:val="000000" w:themeColor="text1"/>
          <w:sz w:val="28"/>
          <w:szCs w:val="28"/>
          <w:rtl/>
        </w:rPr>
      </w:pPr>
    </w:p>
    <w:p w:rsidR="00283C93" w:rsidRPr="00721458" w:rsidRDefault="00283C93" w:rsidP="00283C93">
      <w:pPr>
        <w:ind w:firstLine="0"/>
        <w:rPr>
          <w:rFonts w:cs="B Nazanin"/>
          <w:b/>
          <w:bCs/>
          <w:color w:val="000000" w:themeColor="text1"/>
          <w:sz w:val="28"/>
          <w:szCs w:val="28"/>
          <w:rtl/>
        </w:rPr>
      </w:pPr>
      <w:r w:rsidRPr="00721458">
        <w:rPr>
          <w:rFonts w:cs="B Nazanin" w:hint="cs"/>
          <w:b/>
          <w:bCs/>
          <w:color w:val="000000" w:themeColor="text1"/>
          <w:sz w:val="28"/>
          <w:szCs w:val="28"/>
          <w:rtl/>
        </w:rPr>
        <w:t>طبقه بندی</w:t>
      </w:r>
    </w:p>
    <w:p w:rsidR="00283C93" w:rsidRPr="00721458" w:rsidRDefault="00283C93" w:rsidP="00283C93">
      <w:pPr>
        <w:ind w:firstLine="0"/>
        <w:rPr>
          <w:rFonts w:cs="B Nazanin"/>
          <w:b/>
          <w:bCs/>
          <w:color w:val="000000" w:themeColor="text1"/>
          <w:sz w:val="28"/>
          <w:szCs w:val="28"/>
          <w:rtl/>
        </w:rPr>
      </w:pPr>
      <w:r w:rsidRPr="00721458">
        <w:rPr>
          <w:rFonts w:cs="B Nazanin" w:hint="cs"/>
          <w:b/>
          <w:bCs/>
          <w:color w:val="000000" w:themeColor="text1"/>
          <w:sz w:val="28"/>
          <w:szCs w:val="28"/>
          <w:rtl/>
        </w:rPr>
        <w:t>تعریف طبقه بندی و نکات مهم در اجرای ان:</w:t>
      </w:r>
    </w:p>
    <w:p w:rsidR="00283C93" w:rsidRDefault="00283C93" w:rsidP="00283C93">
      <w:pPr>
        <w:ind w:firstLine="0"/>
        <w:rPr>
          <w:rFonts w:cs="B Nazanin"/>
          <w:color w:val="000000" w:themeColor="text1"/>
          <w:sz w:val="28"/>
          <w:szCs w:val="28"/>
          <w:rtl/>
        </w:rPr>
      </w:pPr>
      <w:r>
        <w:rPr>
          <w:rFonts w:cs="B Nazanin" w:hint="cs"/>
          <w:color w:val="000000" w:themeColor="text1"/>
          <w:sz w:val="28"/>
          <w:szCs w:val="28"/>
          <w:rtl/>
        </w:rPr>
        <w:t xml:space="preserve">به تقسیم انواع کالاهای موجود به گروه ها یا دسته هائی </w:t>
      </w:r>
      <w:r w:rsidR="009D0917">
        <w:rPr>
          <w:rFonts w:cs="B Nazanin" w:hint="cs"/>
          <w:color w:val="000000" w:themeColor="text1"/>
          <w:sz w:val="28"/>
          <w:szCs w:val="28"/>
          <w:rtl/>
        </w:rPr>
        <w:t xml:space="preserve">که دارای صفات مشترک و یا کاربرد مشترک باشند طبقه بندی گویند . طبقه بندی کاالا به طور ناقص در منازل .سازمان ها و..به نحوی صورت گرفته و در بیشتر موارد برای نگهداری کالا ناگزیر به اجرای ان خواهیم بود. در انبار ها برای نگهداری بهتر و تعیین ادرس و پیاده کردن سیستم کد گذاری و کنترل موجودی و طبقه بندی کالا اهمیت می یابد . معمولا در سازمانها و موسسات بزرگ صنعتی . با برسیهای دقیق و همه جانبه کلیه کالا ها مورد نیاز سازمان را با توجه به کار برد و خصوصیات و شرایط نگهداری انها به چند گروه الی و هر گروه </w:t>
      </w:r>
      <w:r w:rsidR="009D0917">
        <w:rPr>
          <w:rFonts w:cs="B Nazanin" w:hint="cs"/>
          <w:color w:val="000000" w:themeColor="text1"/>
          <w:sz w:val="28"/>
          <w:szCs w:val="28"/>
          <w:rtl/>
        </w:rPr>
        <w:lastRenderedPageBreak/>
        <w:t xml:space="preserve">اصلی را به یک انبار اختصاص می دهند در انبارنیز کالاهای موجود را با تئجه به تجانس و حجم کالا و کاربرد انها و وسایل و امکانات نگهداری و گنجایش انبار ها طبقه بندی </w:t>
      </w:r>
      <w:r w:rsidR="007F4CA9">
        <w:rPr>
          <w:rFonts w:cs="B Nazanin" w:hint="cs"/>
          <w:color w:val="000000" w:themeColor="text1"/>
          <w:sz w:val="28"/>
          <w:szCs w:val="28"/>
          <w:rtl/>
        </w:rPr>
        <w:t>مینمایند . یعنی یک گروه اصلی کالا را به یک انبار اختصاص داده و چند گروه فرعی دیگر از آن تهیه می نماند در طبقه بندی باید نکات مهم زیر توجه کرد :</w:t>
      </w:r>
    </w:p>
    <w:p w:rsidR="007F4CA9" w:rsidRDefault="007F4CA9" w:rsidP="007F4CA9">
      <w:pPr>
        <w:ind w:firstLine="0"/>
        <w:rPr>
          <w:rFonts w:cs="B Nazanin"/>
          <w:color w:val="000000" w:themeColor="text1"/>
          <w:sz w:val="28"/>
          <w:szCs w:val="28"/>
          <w:rtl/>
        </w:rPr>
      </w:pPr>
      <w:r>
        <w:rPr>
          <w:rFonts w:cs="B Nazanin" w:hint="cs"/>
          <w:color w:val="000000" w:themeColor="text1"/>
          <w:sz w:val="28"/>
          <w:szCs w:val="28"/>
          <w:rtl/>
        </w:rPr>
        <w:t>1.برای کلیه کارکنان انار ساده و قابل فهم باشد.</w:t>
      </w:r>
    </w:p>
    <w:p w:rsidR="007F4CA9" w:rsidRDefault="007F4CA9" w:rsidP="007F4CA9">
      <w:pPr>
        <w:ind w:firstLine="0"/>
        <w:rPr>
          <w:rFonts w:cs="B Nazanin"/>
          <w:color w:val="000000" w:themeColor="text1"/>
          <w:sz w:val="28"/>
          <w:szCs w:val="28"/>
          <w:rtl/>
        </w:rPr>
      </w:pPr>
      <w:r>
        <w:rPr>
          <w:rFonts w:cs="B Nazanin" w:hint="cs"/>
          <w:color w:val="000000" w:themeColor="text1"/>
          <w:sz w:val="28"/>
          <w:szCs w:val="28"/>
          <w:rtl/>
        </w:rPr>
        <w:t>2.با احتاجات مختلف سازمان منطبق و هماهنگ بوده و نیاز انها را به راحتی تامین نماید.</w:t>
      </w:r>
    </w:p>
    <w:p w:rsidR="007F4CA9" w:rsidRDefault="007F4CA9" w:rsidP="007F4CA9">
      <w:pPr>
        <w:ind w:firstLine="0"/>
        <w:rPr>
          <w:rFonts w:cs="B Nazanin"/>
          <w:color w:val="000000" w:themeColor="text1"/>
          <w:sz w:val="28"/>
          <w:szCs w:val="28"/>
          <w:rtl/>
        </w:rPr>
      </w:pPr>
      <w:r>
        <w:rPr>
          <w:rFonts w:cs="B Nazanin" w:hint="cs"/>
          <w:color w:val="000000" w:themeColor="text1"/>
          <w:sz w:val="28"/>
          <w:szCs w:val="28"/>
          <w:rtl/>
        </w:rPr>
        <w:t>3. انعطاف پذیر بوده و با تغیرات کاهش یا افزایش تعداد اقلام کالا های مورد نیاز قابل تطبیق باشد.</w:t>
      </w:r>
    </w:p>
    <w:p w:rsidR="007F4CA9" w:rsidRPr="00721458" w:rsidRDefault="007F4CA9" w:rsidP="007F4CA9">
      <w:pPr>
        <w:ind w:firstLine="0"/>
        <w:rPr>
          <w:rFonts w:cs="B Nazanin"/>
          <w:b/>
          <w:bCs/>
          <w:color w:val="000000" w:themeColor="text1"/>
          <w:sz w:val="28"/>
          <w:szCs w:val="28"/>
          <w:rtl/>
        </w:rPr>
      </w:pPr>
      <w:r w:rsidRPr="00721458">
        <w:rPr>
          <w:rFonts w:cs="B Nazanin" w:hint="cs"/>
          <w:b/>
          <w:bCs/>
          <w:color w:val="000000" w:themeColor="text1"/>
          <w:sz w:val="28"/>
          <w:szCs w:val="28"/>
          <w:rtl/>
        </w:rPr>
        <w:t>عوامل موثر در انتخاب سیستم و شیوه طبقه بندی :</w:t>
      </w:r>
    </w:p>
    <w:p w:rsidR="007F4CA9" w:rsidRDefault="007F4CA9" w:rsidP="007F4CA9">
      <w:pPr>
        <w:pStyle w:val="ListParagraph"/>
        <w:numPr>
          <w:ilvl w:val="0"/>
          <w:numId w:val="33"/>
        </w:numPr>
        <w:bidi/>
        <w:rPr>
          <w:rFonts w:cs="B Nazanin"/>
          <w:color w:val="000000" w:themeColor="text1"/>
          <w:sz w:val="28"/>
          <w:szCs w:val="28"/>
        </w:rPr>
      </w:pPr>
      <w:r>
        <w:rPr>
          <w:rFonts w:cs="B Nazanin" w:hint="cs"/>
          <w:color w:val="000000" w:themeColor="text1"/>
          <w:sz w:val="28"/>
          <w:szCs w:val="28"/>
          <w:rtl/>
        </w:rPr>
        <w:t xml:space="preserve">تعداد اقلام انبار و کالا ها و همچنین ظرفیت انبار ها </w:t>
      </w:r>
    </w:p>
    <w:p w:rsidR="007F4CA9" w:rsidRDefault="007F4CA9" w:rsidP="007F4CA9">
      <w:pPr>
        <w:pStyle w:val="ListParagraph"/>
        <w:numPr>
          <w:ilvl w:val="0"/>
          <w:numId w:val="33"/>
        </w:numPr>
        <w:bidi/>
        <w:rPr>
          <w:rFonts w:cs="B Nazanin"/>
          <w:color w:val="000000" w:themeColor="text1"/>
          <w:sz w:val="28"/>
          <w:szCs w:val="28"/>
        </w:rPr>
      </w:pPr>
      <w:r>
        <w:rPr>
          <w:rFonts w:cs="B Nazanin" w:hint="cs"/>
          <w:color w:val="000000" w:themeColor="text1"/>
          <w:sz w:val="28"/>
          <w:szCs w:val="28"/>
          <w:rtl/>
        </w:rPr>
        <w:t>وسایل نگهداری کالا و میزان صادرات و واردات کالا ها</w:t>
      </w:r>
    </w:p>
    <w:p w:rsidR="007F4CA9" w:rsidRDefault="007F4CA9" w:rsidP="007F4CA9">
      <w:pPr>
        <w:pStyle w:val="ListParagraph"/>
        <w:numPr>
          <w:ilvl w:val="0"/>
          <w:numId w:val="33"/>
        </w:numPr>
        <w:bidi/>
        <w:rPr>
          <w:rFonts w:cs="B Nazanin"/>
          <w:color w:val="000000" w:themeColor="text1"/>
          <w:sz w:val="28"/>
          <w:szCs w:val="28"/>
        </w:rPr>
      </w:pPr>
      <w:r>
        <w:rPr>
          <w:rFonts w:cs="B Nazanin" w:hint="cs"/>
          <w:color w:val="000000" w:themeColor="text1"/>
          <w:sz w:val="28"/>
          <w:szCs w:val="28"/>
          <w:rtl/>
        </w:rPr>
        <w:t>موقعیت جغرافیایی قسمت های مصرف کننده</w:t>
      </w:r>
    </w:p>
    <w:p w:rsidR="007F4CA9" w:rsidRPr="007F4CA9" w:rsidRDefault="007F4CA9" w:rsidP="007F4CA9">
      <w:pPr>
        <w:pStyle w:val="ListParagraph"/>
        <w:numPr>
          <w:ilvl w:val="0"/>
          <w:numId w:val="33"/>
        </w:numPr>
        <w:bidi/>
        <w:rPr>
          <w:rFonts w:cs="B Nazanin"/>
          <w:color w:val="000000" w:themeColor="text1"/>
          <w:sz w:val="28"/>
          <w:szCs w:val="28"/>
          <w:rtl/>
        </w:rPr>
      </w:pPr>
      <w:r>
        <w:rPr>
          <w:rFonts w:cs="B Nazanin" w:hint="cs"/>
          <w:color w:val="000000" w:themeColor="text1"/>
          <w:sz w:val="28"/>
          <w:szCs w:val="28"/>
          <w:rtl/>
        </w:rPr>
        <w:t>مقررات و نظریه مقامات مسئول سازمان</w:t>
      </w:r>
    </w:p>
    <w:p w:rsidR="009C0E7E" w:rsidRPr="005426BC" w:rsidRDefault="009C0E7E" w:rsidP="009C0E7E">
      <w:pPr>
        <w:ind w:firstLine="0"/>
        <w:rPr>
          <w:rFonts w:cs="B Nazanin"/>
          <w:color w:val="000000" w:themeColor="text1"/>
          <w:sz w:val="28"/>
          <w:szCs w:val="28"/>
          <w:rtl/>
        </w:rPr>
      </w:pPr>
    </w:p>
    <w:p w:rsidR="00FA5C85" w:rsidRPr="00B95E54" w:rsidRDefault="0030773E" w:rsidP="00D1268A">
      <w:pPr>
        <w:pStyle w:val="Heading2"/>
        <w:rPr>
          <w:rFonts w:cs="B Nazanin"/>
          <w:b/>
          <w:bCs/>
          <w:color w:val="000000" w:themeColor="text1"/>
          <w:rtl/>
        </w:rPr>
      </w:pPr>
      <w:bookmarkStart w:id="2" w:name="_Toc515030556"/>
      <w:bookmarkEnd w:id="1"/>
      <w:r w:rsidRPr="00B95E54">
        <w:rPr>
          <w:rFonts w:cs="B Nazanin" w:hint="cs"/>
          <w:b/>
          <w:bCs/>
          <w:color w:val="000000" w:themeColor="text1"/>
          <w:rtl/>
        </w:rPr>
        <w:t>پشتیبانی وحمایت</w:t>
      </w:r>
      <w:r w:rsidR="00352F9F">
        <w:rPr>
          <w:rFonts w:cs="B Nazanin"/>
          <w:b/>
          <w:bCs/>
          <w:color w:val="000000" w:themeColor="text1"/>
        </w:rPr>
        <w:t xml:space="preserve"> </w:t>
      </w:r>
      <w:r w:rsidRPr="00B95E54">
        <w:rPr>
          <w:rFonts w:cs="B Nazanin" w:hint="cs"/>
          <w:b/>
          <w:bCs/>
          <w:color w:val="000000" w:themeColor="text1"/>
          <w:rtl/>
        </w:rPr>
        <w:t>درچرخه تولید وخدمات</w:t>
      </w:r>
      <w:bookmarkEnd w:id="2"/>
    </w:p>
    <w:p w:rsidR="00FA5C85" w:rsidRPr="00B95E54" w:rsidRDefault="00FA5C85"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 هدف از تشکیل و ایجاد انبارها چه در سازمان های دولتی و چه درسازمان های خصوصی، تهیه، سفارش دهی، تحویل گیری و نگهداری و تحویل کالاهای موردنیاز سازمان است. </w:t>
      </w:r>
    </w:p>
    <w:p w:rsidR="00FA5C85" w:rsidRPr="00B95E54" w:rsidRDefault="00FA5C85" w:rsidP="00D1268A">
      <w:pPr>
        <w:tabs>
          <w:tab w:val="left" w:leader="dot" w:pos="7371"/>
        </w:tabs>
        <w:ind w:firstLine="0"/>
        <w:jc w:val="mediumKashida"/>
        <w:rPr>
          <w:rFonts w:cs="B Nazanin"/>
          <w:color w:val="000000" w:themeColor="text1"/>
          <w:spacing w:val="-4"/>
          <w:sz w:val="28"/>
          <w:szCs w:val="28"/>
          <w:rtl/>
        </w:rPr>
      </w:pPr>
      <w:r w:rsidRPr="00B95E54">
        <w:rPr>
          <w:rFonts w:cs="B Nazanin" w:hint="cs"/>
          <w:color w:val="000000" w:themeColor="text1"/>
          <w:spacing w:val="-4"/>
          <w:sz w:val="28"/>
          <w:szCs w:val="28"/>
          <w:rtl/>
        </w:rPr>
        <w:t xml:space="preserve">انبار به عنوان یک جایگاه سازمانی در </w:t>
      </w:r>
      <w:r w:rsidR="00DB1214" w:rsidRPr="00B95E54">
        <w:rPr>
          <w:rFonts w:cs="B Nazanin" w:hint="cs"/>
          <w:color w:val="000000" w:themeColor="text1"/>
          <w:spacing w:val="-4"/>
          <w:sz w:val="28"/>
          <w:szCs w:val="28"/>
          <w:rtl/>
        </w:rPr>
        <w:t>چارت</w:t>
      </w:r>
      <w:r w:rsidRPr="00B95E54">
        <w:rPr>
          <w:rFonts w:cs="B Nazanin" w:hint="cs"/>
          <w:color w:val="000000" w:themeColor="text1"/>
          <w:spacing w:val="-4"/>
          <w:sz w:val="28"/>
          <w:szCs w:val="28"/>
          <w:rtl/>
        </w:rPr>
        <w:t xml:space="preserve"> سازمانی کلیه </w:t>
      </w:r>
      <w:r w:rsidR="00DB1214" w:rsidRPr="00B95E54">
        <w:rPr>
          <w:rFonts w:cs="B Nazanin" w:hint="cs"/>
          <w:color w:val="000000" w:themeColor="text1"/>
          <w:spacing w:val="-4"/>
          <w:sz w:val="28"/>
          <w:szCs w:val="28"/>
          <w:rtl/>
        </w:rPr>
        <w:t>ارگانها</w:t>
      </w:r>
      <w:r w:rsidRPr="00B95E54">
        <w:rPr>
          <w:rFonts w:cs="B Nazanin" w:hint="cs"/>
          <w:color w:val="000000" w:themeColor="text1"/>
          <w:spacing w:val="-4"/>
          <w:sz w:val="28"/>
          <w:szCs w:val="28"/>
          <w:rtl/>
        </w:rPr>
        <w:t xml:space="preserve"> وجود دارد، به همین دلیل ضمن اهمیت ویژه ای که این بخش در سازمان دارد به نظارت بیشتر، حفظ و ایمنی و استاندارد مربوطه نیازمند است. از طرفی بدیهی است که اگر مواد و لوازم در زمان مناسب در دسترس واحد مصرف کننده قرار داده نشود، در گردش کار که از اهمیت خاصی برخوردار است وقفه ایجاد خواهد شد. هر چند که در حال حاضر سیستمهای جدیدی در امور اداری و مدیریتی بوجود آمده و در حال استقرار هستند که هدف آنها حذف انبار و ایجاد روش کاری مبتنی بر </w:t>
      </w:r>
      <w:r w:rsidRPr="00B95E54">
        <w:rPr>
          <w:rFonts w:cs="B Nazanin" w:hint="cs"/>
          <w:color w:val="000000" w:themeColor="text1"/>
          <w:spacing w:val="-4"/>
          <w:sz w:val="28"/>
          <w:szCs w:val="28"/>
          <w:rtl/>
        </w:rPr>
        <w:lastRenderedPageBreak/>
        <w:t xml:space="preserve">انبار مجازی است که نیاز است با مطالعه دقیق و با درنظرگرفتن تمامی عوامل حرکت به سمت فوق را آغاز نمود. </w:t>
      </w:r>
    </w:p>
    <w:p w:rsidR="00A60FCA" w:rsidRPr="00B95E54" w:rsidRDefault="00A60FCA" w:rsidP="00D1268A">
      <w:pPr>
        <w:tabs>
          <w:tab w:val="left" w:leader="dot" w:pos="7371"/>
        </w:tabs>
        <w:ind w:firstLine="0"/>
        <w:jc w:val="mediumKashida"/>
        <w:rPr>
          <w:rFonts w:cs="B Nazanin"/>
          <w:color w:val="000000" w:themeColor="text1"/>
          <w:sz w:val="28"/>
          <w:szCs w:val="28"/>
          <w:rtl/>
        </w:rPr>
      </w:pPr>
    </w:p>
    <w:p w:rsidR="00FA5C85" w:rsidRPr="00B95E54" w:rsidRDefault="004D669C" w:rsidP="00D1268A">
      <w:pPr>
        <w:pStyle w:val="Heading2"/>
        <w:rPr>
          <w:rFonts w:cs="B Nazanin"/>
          <w:b/>
          <w:bCs/>
          <w:color w:val="000000" w:themeColor="text1"/>
          <w:sz w:val="28"/>
          <w:szCs w:val="28"/>
          <w:rtl/>
        </w:rPr>
      </w:pPr>
      <w:bookmarkStart w:id="3" w:name="_Toc515030557"/>
      <w:r w:rsidRPr="00B95E54">
        <w:rPr>
          <w:rFonts w:cs="B Nazanin" w:hint="cs"/>
          <w:b/>
          <w:bCs/>
          <w:color w:val="000000" w:themeColor="text1"/>
          <w:sz w:val="28"/>
          <w:szCs w:val="28"/>
          <w:rtl/>
        </w:rPr>
        <w:t>اهمیت و مزایای سیستم صحیح انبارداری</w:t>
      </w:r>
      <w:bookmarkEnd w:id="3"/>
    </w:p>
    <w:p w:rsidR="004D669C" w:rsidRPr="00B95E54" w:rsidRDefault="004D669C"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 ایجاد یک سیستم صحیح انبارداریدرسازمانمزایایی به شرح</w:t>
      </w:r>
      <w:r w:rsidR="00D5470F" w:rsidRPr="00B95E54">
        <w:rPr>
          <w:rFonts w:cs="B Nazanin" w:hint="cs"/>
          <w:color w:val="000000" w:themeColor="text1"/>
          <w:sz w:val="28"/>
          <w:szCs w:val="28"/>
          <w:rtl/>
        </w:rPr>
        <w:t xml:space="preserve"> زیر</w:t>
      </w:r>
      <w:r w:rsidRPr="00B95E54">
        <w:rPr>
          <w:rFonts w:cs="B Nazanin" w:hint="cs"/>
          <w:color w:val="000000" w:themeColor="text1"/>
          <w:sz w:val="28"/>
          <w:szCs w:val="28"/>
          <w:rtl/>
        </w:rPr>
        <w:t xml:space="preserve"> به دنبال دارد: </w:t>
      </w:r>
    </w:p>
    <w:p w:rsidR="004D669C" w:rsidRPr="00B95E54" w:rsidRDefault="004D669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 xml:space="preserve">با نظارت دقیق بر موجودی انبار، از افزایش بیش از اندازه و حد تعیین شده کالاها در انبار جلوگیری و در نتیجه از ضرر و زیان </w:t>
      </w:r>
      <w:r w:rsidR="00512B8C" w:rsidRPr="00B95E54">
        <w:rPr>
          <w:rFonts w:cs="B Nazanin" w:hint="cs"/>
          <w:color w:val="000000" w:themeColor="text1"/>
          <w:sz w:val="28"/>
          <w:szCs w:val="28"/>
          <w:rtl/>
        </w:rPr>
        <w:t xml:space="preserve">های ناشی از تغییر قیمت ها یا خرابی و فساد کالاها جلوگیری می شود. </w:t>
      </w:r>
    </w:p>
    <w:p w:rsidR="00512B8C" w:rsidRPr="00B95E54" w:rsidRDefault="00512B8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 xml:space="preserve">دریافت، استقرار، حفاظت و در دسترس قرار دادن کالاها در انبار به روش مطلوب و </w:t>
      </w:r>
      <w:r w:rsidR="00A60FCA" w:rsidRPr="00B95E54">
        <w:rPr>
          <w:rFonts w:cs="B Nazanin" w:hint="cs"/>
          <w:color w:val="000000" w:themeColor="text1"/>
          <w:sz w:val="28"/>
          <w:szCs w:val="28"/>
          <w:rtl/>
        </w:rPr>
        <w:t xml:space="preserve">به </w:t>
      </w:r>
      <w:r w:rsidRPr="00B95E54">
        <w:rPr>
          <w:rFonts w:cs="B Nazanin" w:hint="cs"/>
          <w:color w:val="000000" w:themeColor="text1"/>
          <w:sz w:val="28"/>
          <w:szCs w:val="28"/>
          <w:rtl/>
        </w:rPr>
        <w:t xml:space="preserve">آسانی انجام می پذیرد و نیازهای واحدها به موقع تأمین می شود. </w:t>
      </w:r>
    </w:p>
    <w:p w:rsidR="00512B8C" w:rsidRPr="00B95E54" w:rsidRDefault="00512B8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 xml:space="preserve">از سفارشات اضافی و تکراری جلوگیری می گردد. </w:t>
      </w:r>
    </w:p>
    <w:p w:rsidR="00512B8C" w:rsidRPr="00B95E54" w:rsidRDefault="00512B8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اطلاعات موردنیاز مدیران در زمینه میزان موجودی ها و مصارف کالاها در هر زمان به نحو مناسب ت</w:t>
      </w:r>
      <w:r w:rsidR="00AD4D85" w:rsidRPr="00B95E54">
        <w:rPr>
          <w:rFonts w:cs="B Nazanin" w:hint="cs"/>
          <w:color w:val="000000" w:themeColor="text1"/>
          <w:sz w:val="28"/>
          <w:szCs w:val="28"/>
          <w:rtl/>
        </w:rPr>
        <w:t>هیه و باعث تسهیل شمارش می گردد.</w:t>
      </w:r>
    </w:p>
    <w:p w:rsidR="00512B8C" w:rsidRPr="00B95E54" w:rsidRDefault="00512B8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 xml:space="preserve">با خرید به مقدار صرفه اقتصادی، از راکد شدن سرمایه جلوگیری به عمل می آید. در نتیجه نگهداری و حفاظت صحیح از کالاها، اتلاف ضایعات به حداقل می رسد. </w:t>
      </w:r>
    </w:p>
    <w:p w:rsidR="00512B8C" w:rsidRPr="00B95E54" w:rsidRDefault="00512B8C" w:rsidP="00D1268A">
      <w:pPr>
        <w:pStyle w:val="ListParagraph"/>
        <w:numPr>
          <w:ilvl w:val="0"/>
          <w:numId w:val="1"/>
        </w:numPr>
        <w:bidi/>
        <w:ind w:left="567" w:hanging="426"/>
        <w:jc w:val="mediumKashida"/>
        <w:rPr>
          <w:rFonts w:cs="B Nazanin"/>
          <w:color w:val="000000" w:themeColor="text1"/>
          <w:sz w:val="28"/>
          <w:szCs w:val="28"/>
        </w:rPr>
      </w:pPr>
      <w:r w:rsidRPr="00B95E54">
        <w:rPr>
          <w:rFonts w:cs="B Nazanin" w:hint="cs"/>
          <w:color w:val="000000" w:themeColor="text1"/>
          <w:sz w:val="28"/>
          <w:szCs w:val="28"/>
          <w:rtl/>
        </w:rPr>
        <w:t xml:space="preserve">عملیات شمارش، صورت برداری و در نهایت انبارگردانی از موجودی ها و همچنین تعیین ارزش موجودی جنس در پایان سال به سهولت انجام پذیر است. </w:t>
      </w:r>
    </w:p>
    <w:p w:rsidR="00AD4D85" w:rsidRPr="00B95E54" w:rsidRDefault="00AD4D85" w:rsidP="00D1268A">
      <w:pPr>
        <w:tabs>
          <w:tab w:val="left" w:leader="dot" w:pos="7371"/>
        </w:tabs>
        <w:ind w:firstLine="0"/>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74624" behindDoc="0" locked="0" layoutInCell="1" allowOverlap="1">
            <wp:simplePos x="0" y="0"/>
            <wp:positionH relativeFrom="column">
              <wp:posOffset>1305560</wp:posOffset>
            </wp:positionH>
            <wp:positionV relativeFrom="paragraph">
              <wp:posOffset>107950</wp:posOffset>
            </wp:positionV>
            <wp:extent cx="2630805" cy="1720850"/>
            <wp:effectExtent l="19050" t="0" r="0" b="0"/>
            <wp:wrapThrough wrapText="bothSides">
              <wp:wrapPolygon edited="0">
                <wp:start x="-156" y="0"/>
                <wp:lineTo x="-156" y="21281"/>
                <wp:lineTo x="21584" y="21281"/>
                <wp:lineTo x="21584" y="0"/>
                <wp:lineTo x="-156" y="0"/>
              </wp:wrapPolygon>
            </wp:wrapThrough>
            <wp:docPr id="18" name="Picture 17" descr="C:\Users\Barbod\Desktop\jتصاویر انبار\0_266063001294441933_taknaz_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rbod\Desktop\jتصاویر انبار\0_266063001294441933_taknaz_ir.jpg"/>
                    <pic:cNvPicPr>
                      <a:picLocks noChangeAspect="1" noChangeArrowheads="1"/>
                    </pic:cNvPicPr>
                  </pic:nvPicPr>
                  <pic:blipFill>
                    <a:blip r:embed="rId11" cstate="print"/>
                    <a:srcRect/>
                    <a:stretch>
                      <a:fillRect/>
                    </a:stretch>
                  </pic:blipFill>
                  <pic:spPr bwMode="auto">
                    <a:xfrm>
                      <a:off x="0" y="0"/>
                      <a:ext cx="2630805" cy="1720850"/>
                    </a:xfrm>
                    <a:prstGeom prst="rect">
                      <a:avLst/>
                    </a:prstGeom>
                    <a:noFill/>
                    <a:ln w="9525">
                      <a:noFill/>
                      <a:miter lim="800000"/>
                      <a:headEnd/>
                      <a:tailEnd/>
                    </a:ln>
                  </pic:spPr>
                </pic:pic>
              </a:graphicData>
            </a:graphic>
          </wp:anchor>
        </w:drawing>
      </w:r>
    </w:p>
    <w:p w:rsidR="00AD4D85" w:rsidRPr="00B95E54" w:rsidRDefault="00AD4D85" w:rsidP="00D1268A">
      <w:pPr>
        <w:tabs>
          <w:tab w:val="left" w:leader="dot" w:pos="7371"/>
        </w:tabs>
        <w:ind w:firstLine="0"/>
        <w:jc w:val="mediumKashida"/>
        <w:rPr>
          <w:rFonts w:cs="B Nazanin"/>
          <w:color w:val="000000" w:themeColor="text1"/>
          <w:sz w:val="28"/>
          <w:szCs w:val="28"/>
          <w:rtl/>
        </w:rPr>
      </w:pPr>
    </w:p>
    <w:p w:rsidR="00AD4D85" w:rsidRPr="00B95E54" w:rsidRDefault="00AD4D85" w:rsidP="00D1268A">
      <w:pPr>
        <w:tabs>
          <w:tab w:val="left" w:leader="dot" w:pos="7371"/>
        </w:tabs>
        <w:ind w:firstLine="0"/>
        <w:jc w:val="mediumKashida"/>
        <w:rPr>
          <w:rFonts w:cs="B Nazanin"/>
          <w:color w:val="000000" w:themeColor="text1"/>
          <w:sz w:val="28"/>
          <w:szCs w:val="28"/>
          <w:rtl/>
        </w:rPr>
      </w:pPr>
    </w:p>
    <w:p w:rsidR="00400B72" w:rsidRPr="00B95E54" w:rsidRDefault="00400B72" w:rsidP="00D1268A">
      <w:pPr>
        <w:tabs>
          <w:tab w:val="left" w:leader="dot" w:pos="7371"/>
        </w:tabs>
        <w:ind w:firstLine="0"/>
        <w:jc w:val="mediumKashida"/>
        <w:rPr>
          <w:rFonts w:cs="B Nazanin"/>
          <w:b/>
          <w:bCs/>
          <w:color w:val="000000" w:themeColor="text1"/>
          <w:sz w:val="28"/>
          <w:szCs w:val="28"/>
          <w:rtl/>
        </w:rPr>
      </w:pPr>
    </w:p>
    <w:p w:rsidR="00512B8C" w:rsidRPr="00B95E54" w:rsidRDefault="00073969" w:rsidP="00D1268A">
      <w:pPr>
        <w:pStyle w:val="Heading1"/>
        <w:rPr>
          <w:rFonts w:cs="B Nazanin"/>
          <w:b/>
          <w:bCs/>
          <w:color w:val="000000" w:themeColor="text1"/>
          <w:sz w:val="28"/>
          <w:szCs w:val="28"/>
          <w:rtl/>
        </w:rPr>
      </w:pPr>
      <w:bookmarkStart w:id="4" w:name="_Toc515030558"/>
      <w:r w:rsidRPr="00B95E54">
        <w:rPr>
          <w:rFonts w:cs="B Nazanin" w:hint="cs"/>
          <w:b/>
          <w:bCs/>
          <w:color w:val="000000" w:themeColor="text1"/>
          <w:sz w:val="28"/>
          <w:szCs w:val="28"/>
          <w:rtl/>
        </w:rPr>
        <w:lastRenderedPageBreak/>
        <w:t>دانستنیهایی در مورد انبار و انبارداری نوین</w:t>
      </w:r>
      <w:bookmarkEnd w:id="4"/>
    </w:p>
    <w:p w:rsidR="00073969" w:rsidRPr="00B95E54" w:rsidRDefault="00073969"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آموزش و ارائه مطالب موردنیاز انبارداری و انبار موجب افزای</w:t>
      </w:r>
      <w:r w:rsidR="00400B72" w:rsidRPr="00B95E54">
        <w:rPr>
          <w:rFonts w:cs="B Nazanin" w:hint="cs"/>
          <w:color w:val="000000" w:themeColor="text1"/>
          <w:sz w:val="28"/>
          <w:szCs w:val="28"/>
          <w:rtl/>
        </w:rPr>
        <w:t>ش قابلیت ها و استعددهایانباردا</w:t>
      </w:r>
      <w:r w:rsidRPr="00B95E54">
        <w:rPr>
          <w:rFonts w:cs="B Nazanin" w:hint="cs"/>
          <w:color w:val="000000" w:themeColor="text1"/>
          <w:sz w:val="28"/>
          <w:szCs w:val="28"/>
          <w:rtl/>
        </w:rPr>
        <w:t xml:space="preserve">ران و کارکنان انبار و در نتیجه تسهیل کارها و در مجموع باعث کارایی و اثربخشی و نیروی محرک و جلوبرنده سیستم و سازمان می باشد با توجه به بازدیدهای انجام گرفته توسط کارشناسان </w:t>
      </w:r>
      <w:r w:rsidR="00616083" w:rsidRPr="00B95E54">
        <w:rPr>
          <w:rFonts w:cs="B Nazanin" w:hint="cs"/>
          <w:color w:val="000000" w:themeColor="text1"/>
          <w:sz w:val="28"/>
          <w:szCs w:val="28"/>
          <w:rtl/>
        </w:rPr>
        <w:t>انبار و صاحب نظران خبره</w:t>
      </w:r>
      <w:r w:rsidR="00464E94" w:rsidRPr="00B95E54">
        <w:rPr>
          <w:rFonts w:cs="B Nazanin" w:hint="cs"/>
          <w:color w:val="000000" w:themeColor="text1"/>
          <w:sz w:val="28"/>
          <w:szCs w:val="28"/>
          <w:rtl/>
        </w:rPr>
        <w:t xml:space="preserve"> ،</w:t>
      </w:r>
      <w:r w:rsidR="00616083" w:rsidRPr="00B95E54">
        <w:rPr>
          <w:rFonts w:cs="B Nazanin" w:hint="cs"/>
          <w:color w:val="000000" w:themeColor="text1"/>
          <w:sz w:val="28"/>
          <w:szCs w:val="28"/>
          <w:rtl/>
        </w:rPr>
        <w:t xml:space="preserve"> ما را بر آن داشت تا مجموعه ای خلاصه وار و کلیدی از مطالب مهم در مورد انبار و عملیات انبارداری که همان سفارش تهیه کالا، تخلیه، بارگیری و نگهداری کالاهای مورد نیاز و توزیع صحیح و به هنگام می باشد و موجب ارتقاء کیفیت خدمات ارائه شده می گردد معطوف داریم البته ناگفته نماند سیستم های انبارداری با توجه به نوع کاربری و جامعه مورد استفاده بسیار متفاوت است و در بسیاری از جوامع انبارها هنوز به صورت سنتی اداره می گردند حال آنکه برخی از انبارها بسته به نیاز آنها کاملاً  خودکار و مکانیزه می باشند بدون اینکه نیاز به نیروی کار داشته باشند و از طریق سیستم های دریافت و انتقال خودکار، کالاها و نرم افزارهای لجستیکی مدیریت می شدند</w:t>
      </w:r>
      <w:r w:rsidR="00464E94" w:rsidRPr="00B95E54">
        <w:rPr>
          <w:rFonts w:cs="B Nazanin" w:hint="cs"/>
          <w:color w:val="000000" w:themeColor="text1"/>
          <w:sz w:val="28"/>
          <w:szCs w:val="28"/>
          <w:rtl/>
        </w:rPr>
        <w:t>که</w:t>
      </w:r>
      <w:r w:rsidR="00616083" w:rsidRPr="00B95E54">
        <w:rPr>
          <w:rFonts w:cs="B Nazanin" w:hint="cs"/>
          <w:color w:val="000000" w:themeColor="text1"/>
          <w:sz w:val="28"/>
          <w:szCs w:val="28"/>
          <w:rtl/>
        </w:rPr>
        <w:t xml:space="preserve"> برای اطلاع از وجود چنین انبارهایی در اینجا آورده شده است . این سیستم ها معمولاً در انبارهای با دماهای بسیار پایین که کارکردن در آنها دشوار است و یا در مناطقی که قیمت زمین بسیار گران می باشد پیاده سازی می شود چرا که امکان استفاده از ارتفاع در این سیستم ها کاملاً مقدور می باشد (یک نمونه تصویر از انبارهای نوین) </w:t>
      </w:r>
    </w:p>
    <w:p w:rsidR="00C05D5D" w:rsidRPr="00B95E54" w:rsidRDefault="00C05D5D" w:rsidP="00D1268A">
      <w:pPr>
        <w:tabs>
          <w:tab w:val="left" w:leader="dot" w:pos="7371"/>
        </w:tabs>
        <w:ind w:firstLine="0"/>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58240" behindDoc="0" locked="0" layoutInCell="1" allowOverlap="1">
            <wp:simplePos x="0" y="0"/>
            <wp:positionH relativeFrom="column">
              <wp:posOffset>1266190</wp:posOffset>
            </wp:positionH>
            <wp:positionV relativeFrom="paragraph">
              <wp:posOffset>189865</wp:posOffset>
            </wp:positionV>
            <wp:extent cx="2850515" cy="2141220"/>
            <wp:effectExtent l="19050" t="0" r="6985" b="0"/>
            <wp:wrapThrough wrapText="bothSides">
              <wp:wrapPolygon edited="0">
                <wp:start x="-144" y="0"/>
                <wp:lineTo x="-144" y="21331"/>
                <wp:lineTo x="21653" y="21331"/>
                <wp:lineTo x="21653" y="0"/>
                <wp:lineTo x="-144" y="0"/>
              </wp:wrapPolygon>
            </wp:wrapThrough>
            <wp:docPr id="3" name="Picture 3" descr="http://upload.wikimedia.org/wikipedia/commons/thumb/8/8e/Miniload_ASRS.jpg/300px-Miniload_ASR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e/Miniload_ASRS.jpg/300px-Miniload_ASRS.jpg">
                      <a:hlinkClick r:id="rId12"/>
                    </pic:cNvPr>
                    <pic:cNvPicPr>
                      <a:picLocks noChangeAspect="1" noChangeArrowheads="1"/>
                    </pic:cNvPicPr>
                  </pic:nvPicPr>
                  <pic:blipFill>
                    <a:blip r:embed="rId13" cstate="print"/>
                    <a:srcRect/>
                    <a:stretch>
                      <a:fillRect/>
                    </a:stretch>
                  </pic:blipFill>
                  <pic:spPr bwMode="auto">
                    <a:xfrm>
                      <a:off x="0" y="0"/>
                      <a:ext cx="2850515" cy="2141220"/>
                    </a:xfrm>
                    <a:prstGeom prst="rect">
                      <a:avLst/>
                    </a:prstGeom>
                    <a:noFill/>
                    <a:ln w="9525">
                      <a:noFill/>
                      <a:miter lim="800000"/>
                      <a:headEnd/>
                      <a:tailEnd/>
                    </a:ln>
                  </pic:spPr>
                </pic:pic>
              </a:graphicData>
            </a:graphic>
          </wp:anchor>
        </w:drawing>
      </w:r>
    </w:p>
    <w:p w:rsidR="00C05D5D" w:rsidRPr="00B95E54" w:rsidRDefault="00C05D5D" w:rsidP="00D1268A">
      <w:pPr>
        <w:tabs>
          <w:tab w:val="left" w:leader="dot" w:pos="7371"/>
        </w:tabs>
        <w:ind w:firstLine="0"/>
        <w:jc w:val="mediumKashida"/>
        <w:rPr>
          <w:rFonts w:cs="B Nazanin"/>
          <w:color w:val="000000" w:themeColor="text1"/>
          <w:sz w:val="28"/>
          <w:szCs w:val="28"/>
          <w:rtl/>
        </w:rPr>
      </w:pPr>
    </w:p>
    <w:p w:rsidR="00C05D5D" w:rsidRPr="00B95E54" w:rsidRDefault="00C05D5D" w:rsidP="00D1268A">
      <w:pPr>
        <w:tabs>
          <w:tab w:val="left" w:leader="dot" w:pos="7371"/>
        </w:tabs>
        <w:ind w:firstLine="0"/>
        <w:jc w:val="mediumKashida"/>
        <w:rPr>
          <w:rFonts w:cs="B Nazanin"/>
          <w:color w:val="000000" w:themeColor="text1"/>
          <w:sz w:val="28"/>
          <w:szCs w:val="28"/>
          <w:rtl/>
        </w:rPr>
      </w:pPr>
    </w:p>
    <w:p w:rsidR="00400B72" w:rsidRPr="00B95E54" w:rsidRDefault="00400B72" w:rsidP="00D1268A">
      <w:pPr>
        <w:tabs>
          <w:tab w:val="left" w:leader="dot" w:pos="7371"/>
        </w:tabs>
        <w:ind w:firstLine="0"/>
        <w:jc w:val="mediumKashida"/>
        <w:rPr>
          <w:rFonts w:cs="B Nazanin"/>
          <w:color w:val="000000" w:themeColor="text1"/>
          <w:sz w:val="28"/>
          <w:szCs w:val="28"/>
          <w:rtl/>
        </w:rPr>
      </w:pPr>
    </w:p>
    <w:p w:rsidR="00616083" w:rsidRPr="00B95E54" w:rsidRDefault="001C4F87"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lastRenderedPageBreak/>
        <w:t>با توجه به کاربری و تنوع زیاد انواع انبارها، ماشین آلات، سیستم ها و تجهیزات سخت افزاری و نرم افزاری تخصصی متناسب با نوع کاربری انبارها توسعه یافته اند که دانشگاه علوم پزشکی</w:t>
      </w:r>
      <w:r w:rsidR="00400B72" w:rsidRPr="00B95E54">
        <w:rPr>
          <w:rFonts w:cs="B Nazanin" w:hint="cs"/>
          <w:color w:val="000000" w:themeColor="text1"/>
          <w:sz w:val="28"/>
          <w:szCs w:val="28"/>
          <w:rtl/>
        </w:rPr>
        <w:t xml:space="preserve"> اصفهان </w:t>
      </w:r>
      <w:r w:rsidRPr="00B95E54">
        <w:rPr>
          <w:rFonts w:cs="B Nazanin" w:hint="cs"/>
          <w:color w:val="000000" w:themeColor="text1"/>
          <w:sz w:val="28"/>
          <w:szCs w:val="28"/>
          <w:rtl/>
        </w:rPr>
        <w:t xml:space="preserve"> نیز با بهره گیری از تکنولوژی روز در حد توان و منابع انسانی توانا و امین و متعهد و متخصص و باتجربه در انبارها </w:t>
      </w:r>
      <w:r w:rsidR="00AA3028" w:rsidRPr="00B95E54">
        <w:rPr>
          <w:rFonts w:cs="B Nazanin" w:hint="cs"/>
          <w:color w:val="000000" w:themeColor="text1"/>
          <w:sz w:val="28"/>
          <w:szCs w:val="28"/>
          <w:rtl/>
        </w:rPr>
        <w:t>کوشش خود را جهت ا</w:t>
      </w:r>
      <w:r w:rsidR="00232E6D" w:rsidRPr="00B95E54">
        <w:rPr>
          <w:rFonts w:cs="B Nazanin" w:hint="cs"/>
          <w:color w:val="000000" w:themeColor="text1"/>
          <w:sz w:val="28"/>
          <w:szCs w:val="28"/>
          <w:rtl/>
        </w:rPr>
        <w:t xml:space="preserve">فزایش خدمت رسانی و گسترش سلامت آحاد جامعه بکار گرفته </w:t>
      </w:r>
      <w:r w:rsidR="00D5470F" w:rsidRPr="00B95E54">
        <w:rPr>
          <w:rFonts w:cs="B Nazanin" w:hint="cs"/>
          <w:color w:val="000000" w:themeColor="text1"/>
          <w:sz w:val="28"/>
          <w:szCs w:val="28"/>
          <w:rtl/>
        </w:rPr>
        <w:t>است.</w:t>
      </w:r>
    </w:p>
    <w:p w:rsidR="00232E6D" w:rsidRPr="00B95E54" w:rsidRDefault="000449D7" w:rsidP="00D1268A">
      <w:pPr>
        <w:tabs>
          <w:tab w:val="left" w:leader="dot" w:pos="7371"/>
        </w:tabs>
        <w:ind w:firstLine="0"/>
        <w:jc w:val="mediumKashida"/>
        <w:rPr>
          <w:rFonts w:cs="B Nazanin"/>
          <w:color w:val="000000" w:themeColor="text1"/>
          <w:sz w:val="28"/>
          <w:szCs w:val="28"/>
          <w:rtl/>
        </w:rPr>
      </w:pPr>
      <w:r w:rsidRPr="00B95E54">
        <w:rPr>
          <w:rFonts w:cs="B Nazanin" w:hint="cs"/>
          <w:noProof/>
          <w:color w:val="000000" w:themeColor="text1"/>
          <w:sz w:val="28"/>
          <w:szCs w:val="28"/>
          <w:rtl/>
          <w:lang w:eastAsia="en-US"/>
        </w:rPr>
        <w:drawing>
          <wp:anchor distT="0" distB="0" distL="114300" distR="114300" simplePos="0" relativeHeight="251750400" behindDoc="0" locked="0" layoutInCell="1" allowOverlap="1">
            <wp:simplePos x="0" y="0"/>
            <wp:positionH relativeFrom="column">
              <wp:posOffset>-39370</wp:posOffset>
            </wp:positionH>
            <wp:positionV relativeFrom="paragraph">
              <wp:posOffset>1076325</wp:posOffset>
            </wp:positionV>
            <wp:extent cx="1741170" cy="1163320"/>
            <wp:effectExtent l="19050" t="0" r="0" b="0"/>
            <wp:wrapThrough wrapText="bothSides">
              <wp:wrapPolygon edited="0">
                <wp:start x="-236" y="0"/>
                <wp:lineTo x="-236" y="21223"/>
                <wp:lineTo x="21505" y="21223"/>
                <wp:lineTo x="21505" y="0"/>
                <wp:lineTo x="-236" y="0"/>
              </wp:wrapPolygon>
            </wp:wrapThrough>
            <wp:docPr id="34" name="Picture 18" descr="C:\Users\Barbod\Desktop\jتصاویر انبار\JCAGIOCQBCAKSAR5XCAVQBAMMCAG1W5WDCA34KCJRCA7GU861CA9G4TT7CAHI8VZXCATF6JKPCA4CHF16CA5R9H58CANSP8W1CAATWG0XCAKAKHB0CAAKVCU0CA480949CAOQLFM5CAUWAUEMCAFAAY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rbod\Desktop\jتصاویر انبار\JCAGIOCQBCAKSAR5XCAVQBAMMCAG1W5WDCA34KCJRCA7GU861CA9G4TT7CAHI8VZXCATF6JKPCA4CHF16CA5R9H58CANSP8W1CAATWG0XCAKAKHB0CAAKVCU0CA480949CAOQLFM5CAUWAUEMCAFAAYVW.jpg"/>
                    <pic:cNvPicPr>
                      <a:picLocks noChangeAspect="1" noChangeArrowheads="1"/>
                    </pic:cNvPicPr>
                  </pic:nvPicPr>
                  <pic:blipFill>
                    <a:blip r:embed="rId14" cstate="print"/>
                    <a:srcRect/>
                    <a:stretch>
                      <a:fillRect/>
                    </a:stretch>
                  </pic:blipFill>
                  <pic:spPr bwMode="auto">
                    <a:xfrm>
                      <a:off x="0" y="0"/>
                      <a:ext cx="1741170" cy="1163320"/>
                    </a:xfrm>
                    <a:prstGeom prst="rect">
                      <a:avLst/>
                    </a:prstGeom>
                    <a:noFill/>
                    <a:ln w="9525">
                      <a:noFill/>
                      <a:miter lim="800000"/>
                      <a:headEnd/>
                      <a:tailEnd/>
                    </a:ln>
                  </pic:spPr>
                </pic:pic>
              </a:graphicData>
            </a:graphic>
          </wp:anchor>
        </w:drawing>
      </w:r>
      <w:r w:rsidR="00232E6D" w:rsidRPr="00B95E54">
        <w:rPr>
          <w:rFonts w:cs="B Nazanin" w:hint="cs"/>
          <w:color w:val="000000" w:themeColor="text1"/>
          <w:sz w:val="28"/>
          <w:szCs w:val="28"/>
          <w:rtl/>
        </w:rPr>
        <w:t xml:space="preserve">در این مجموعه سعی شد مطالب مفید بطور گویا و واضح بیان </w:t>
      </w:r>
      <w:r w:rsidR="00D5470F" w:rsidRPr="00B95E54">
        <w:rPr>
          <w:rFonts w:cs="B Nazanin" w:hint="cs"/>
          <w:color w:val="000000" w:themeColor="text1"/>
          <w:sz w:val="28"/>
          <w:szCs w:val="28"/>
          <w:rtl/>
        </w:rPr>
        <w:t>و</w:t>
      </w:r>
      <w:r w:rsidR="004600E9" w:rsidRPr="00B95E54">
        <w:rPr>
          <w:rFonts w:cs="B Nazanin" w:hint="cs"/>
          <w:color w:val="000000" w:themeColor="text1"/>
          <w:sz w:val="28"/>
          <w:szCs w:val="28"/>
          <w:rtl/>
        </w:rPr>
        <w:t>شامل</w:t>
      </w:r>
      <w:r w:rsidR="00232E6D" w:rsidRPr="00B95E54">
        <w:rPr>
          <w:rFonts w:cs="B Nazanin" w:hint="cs"/>
          <w:color w:val="000000" w:themeColor="text1"/>
          <w:sz w:val="28"/>
          <w:szCs w:val="28"/>
          <w:rtl/>
        </w:rPr>
        <w:t xml:space="preserve"> اطلاعات موردنیاز در انبارها به طور عمومی باشد و با بالارفتن اطلاعات عمومی  و مورد نیاز انبارداران و کارکنان انبار، گامی جهت بهتر شدن و تسریع امور در</w:t>
      </w:r>
      <w:r w:rsidR="00956BC9" w:rsidRPr="00B95E54">
        <w:rPr>
          <w:rFonts w:cs="B Nazanin" w:hint="cs"/>
          <w:color w:val="000000" w:themeColor="text1"/>
          <w:sz w:val="28"/>
          <w:szCs w:val="28"/>
          <w:rtl/>
        </w:rPr>
        <w:t xml:space="preserve"> ا</w:t>
      </w:r>
      <w:r w:rsidR="00232E6D" w:rsidRPr="00B95E54">
        <w:rPr>
          <w:rFonts w:cs="B Nazanin" w:hint="cs"/>
          <w:color w:val="000000" w:themeColor="text1"/>
          <w:sz w:val="28"/>
          <w:szCs w:val="28"/>
          <w:rtl/>
        </w:rPr>
        <w:t xml:space="preserve">نبارها </w:t>
      </w:r>
      <w:r w:rsidR="00D5470F" w:rsidRPr="00B95E54">
        <w:rPr>
          <w:rFonts w:cs="B Nazanin" w:hint="cs"/>
          <w:color w:val="000000" w:themeColor="text1"/>
          <w:sz w:val="28"/>
          <w:szCs w:val="28"/>
          <w:rtl/>
        </w:rPr>
        <w:t>شود.</w:t>
      </w:r>
    </w:p>
    <w:p w:rsidR="006C7366" w:rsidRPr="00B95E54" w:rsidRDefault="00232E6D"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 در پایان از </w:t>
      </w:r>
      <w:r w:rsidR="004F1BCF" w:rsidRPr="00B95E54">
        <w:rPr>
          <w:rFonts w:cs="B Nazanin" w:hint="cs"/>
          <w:color w:val="000000" w:themeColor="text1"/>
          <w:sz w:val="28"/>
          <w:szCs w:val="28"/>
          <w:rtl/>
        </w:rPr>
        <w:t>دانشجویان و اساتید</w:t>
      </w:r>
      <w:r w:rsidRPr="00B95E54">
        <w:rPr>
          <w:rFonts w:cs="B Nazanin" w:hint="cs"/>
          <w:color w:val="000000" w:themeColor="text1"/>
          <w:sz w:val="28"/>
          <w:szCs w:val="28"/>
          <w:rtl/>
        </w:rPr>
        <w:t xml:space="preserve"> محترم تقاضا می شود با همکاری، راهنمایی و ارائه پیشنهادها و دیدگاه های اصلاحی ما را در اصلاح و بالا بردن اطلاعات مربوط به انبار یاری رسانند.</w:t>
      </w:r>
    </w:p>
    <w:p w:rsidR="00232E6D" w:rsidRPr="00B95E54" w:rsidRDefault="00977A2D" w:rsidP="00D1268A">
      <w:pPr>
        <w:tabs>
          <w:tab w:val="left" w:leader="dot" w:pos="7371"/>
        </w:tabs>
        <w:ind w:firstLine="0"/>
        <w:jc w:val="mediumKashida"/>
        <w:rPr>
          <w:rFonts w:cs="B Nazanin"/>
          <w:b/>
          <w:bCs/>
          <w:color w:val="000000" w:themeColor="text1"/>
          <w:sz w:val="28"/>
          <w:szCs w:val="28"/>
          <w:rtl/>
        </w:rPr>
      </w:pPr>
      <w:r w:rsidRPr="00B95E54">
        <w:rPr>
          <w:rFonts w:cs="B Nazanin" w:hint="cs"/>
          <w:b/>
          <w:bCs/>
          <w:color w:val="000000" w:themeColor="text1"/>
          <w:sz w:val="28"/>
          <w:szCs w:val="28"/>
          <w:rtl/>
        </w:rPr>
        <w:t>بارکد</w:t>
      </w:r>
    </w:p>
    <w:p w:rsidR="00977A2D" w:rsidRPr="00B95E54" w:rsidRDefault="007D7748" w:rsidP="00D1268A">
      <w:pPr>
        <w:tabs>
          <w:tab w:val="left" w:leader="dot" w:pos="7371"/>
        </w:tabs>
        <w:ind w:firstLine="0"/>
        <w:jc w:val="mediumKashida"/>
        <w:rPr>
          <w:rFonts w:cs="B Nazanin"/>
          <w:color w:val="000000" w:themeColor="text1"/>
          <w:sz w:val="28"/>
          <w:szCs w:val="28"/>
          <w:rtl/>
        </w:rPr>
      </w:pPr>
      <w:r w:rsidRPr="00B95E54">
        <w:rPr>
          <w:rFonts w:cs="B Nazanin" w:hint="cs"/>
          <w:noProof/>
          <w:color w:val="000000" w:themeColor="text1"/>
          <w:sz w:val="28"/>
          <w:szCs w:val="28"/>
          <w:rtl/>
          <w:lang w:eastAsia="en-US"/>
        </w:rPr>
        <w:drawing>
          <wp:anchor distT="0" distB="0" distL="114300" distR="114300" simplePos="0" relativeHeight="251659264" behindDoc="0" locked="0" layoutInCell="1" allowOverlap="1">
            <wp:simplePos x="0" y="0"/>
            <wp:positionH relativeFrom="column">
              <wp:posOffset>170815</wp:posOffset>
            </wp:positionH>
            <wp:positionV relativeFrom="paragraph">
              <wp:posOffset>802640</wp:posOffset>
            </wp:positionV>
            <wp:extent cx="2279650" cy="1638300"/>
            <wp:effectExtent l="19050" t="0" r="6350" b="0"/>
            <wp:wrapThrough wrapText="bothSides">
              <wp:wrapPolygon edited="0">
                <wp:start x="-181" y="0"/>
                <wp:lineTo x="-181" y="21349"/>
                <wp:lineTo x="21660" y="21349"/>
                <wp:lineTo x="21660" y="0"/>
                <wp:lineTo x="-181" y="0"/>
              </wp:wrapPolygon>
            </wp:wrapThrough>
            <wp:docPr id="1" name="Picture 1" descr="C:\Users\Barbod\Desktop\jتصاویر انبار\120px-UPC-A-03600029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od\Desktop\jتصاویر انبار\120px-UPC-A-036000291452.png"/>
                    <pic:cNvPicPr>
                      <a:picLocks noChangeAspect="1" noChangeArrowheads="1"/>
                    </pic:cNvPicPr>
                  </pic:nvPicPr>
                  <pic:blipFill>
                    <a:blip r:embed="rId15" cstate="print"/>
                    <a:srcRect/>
                    <a:stretch>
                      <a:fillRect/>
                    </a:stretch>
                  </pic:blipFill>
                  <pic:spPr bwMode="auto">
                    <a:xfrm>
                      <a:off x="0" y="0"/>
                      <a:ext cx="2279650" cy="1638300"/>
                    </a:xfrm>
                    <a:prstGeom prst="rect">
                      <a:avLst/>
                    </a:prstGeom>
                    <a:noFill/>
                    <a:ln w="9525">
                      <a:noFill/>
                      <a:miter lim="800000"/>
                      <a:headEnd/>
                      <a:tailEnd/>
                    </a:ln>
                  </pic:spPr>
                </pic:pic>
              </a:graphicData>
            </a:graphic>
          </wp:anchor>
        </w:drawing>
      </w:r>
      <w:r w:rsidR="00977A2D" w:rsidRPr="00B95E54">
        <w:rPr>
          <w:rFonts w:cs="B Nazanin" w:hint="cs"/>
          <w:color w:val="000000" w:themeColor="text1"/>
          <w:sz w:val="28"/>
          <w:szCs w:val="28"/>
          <w:rtl/>
        </w:rPr>
        <w:t>بارکد در فارسی به آن خط نماد، رمز میله، کد میلیه ای و رمزینه نیز می گویند. نوعی نمایش تصویری اطلاعات بر روی سطوح است که اطلاعات آن را می توان توسط ماشین بازخوانی کرد. بارکدهای اولیه اطلاعات را در قالب عرض و فاصله خطوط موازی چاپ شده ذخیره می کردند و به صورت یک دسته از خطوط مستقیم موازی دیدهمی شدند اما امروزه بارکدها ممکن است بسته به نوع به شکل دو بعدی یک دسته نقطه، یک دسته دایره هم مرکز و یا به صورت مخفی شده در تصاویر نیز ظاهر شوند. بارکدها توسط یک پویشگر</w:t>
      </w:r>
      <w:r w:rsidR="003802ED" w:rsidRPr="00B95E54">
        <w:rPr>
          <w:rFonts w:cs="B Nazanin" w:hint="cs"/>
          <w:color w:val="000000" w:themeColor="text1"/>
          <w:sz w:val="28"/>
          <w:szCs w:val="28"/>
          <w:rtl/>
        </w:rPr>
        <w:t>نوری که دستگاه بارکدخوان نامیده</w:t>
      </w:r>
      <w:r w:rsidR="00977A2D" w:rsidRPr="00B95E54">
        <w:rPr>
          <w:rFonts w:cs="B Nazanin" w:hint="cs"/>
          <w:color w:val="000000" w:themeColor="text1"/>
          <w:sz w:val="28"/>
          <w:szCs w:val="28"/>
          <w:rtl/>
        </w:rPr>
        <w:t xml:space="preserve">می شود </w:t>
      </w:r>
      <w:r w:rsidR="00977A2D" w:rsidRPr="00B95E54">
        <w:rPr>
          <w:rFonts w:cs="B Nazanin" w:hint="cs"/>
          <w:color w:val="000000" w:themeColor="text1"/>
          <w:sz w:val="28"/>
          <w:szCs w:val="28"/>
          <w:rtl/>
        </w:rPr>
        <w:lastRenderedPageBreak/>
        <w:t>بازخوانی می ش</w:t>
      </w:r>
      <w:r w:rsidR="00096735" w:rsidRPr="00B95E54">
        <w:rPr>
          <w:rFonts w:cs="B Nazanin" w:hint="cs"/>
          <w:color w:val="000000" w:themeColor="text1"/>
          <w:sz w:val="28"/>
          <w:szCs w:val="28"/>
          <w:rtl/>
        </w:rPr>
        <w:t>وند و اگر در تصاویر مخ</w:t>
      </w:r>
      <w:r w:rsidR="00977A2D" w:rsidRPr="00B95E54">
        <w:rPr>
          <w:rFonts w:cs="B Nazanin" w:hint="cs"/>
          <w:color w:val="000000" w:themeColor="text1"/>
          <w:sz w:val="28"/>
          <w:szCs w:val="28"/>
          <w:rtl/>
        </w:rPr>
        <w:t xml:space="preserve">فی شده باشند توسط نرم افزار خاصی از آن بیرون کشیده می شوند. بارکدها به صورت گسترده ای در پیاده سازی سیستم های جمع آوری خودکار اطلاعات شناسه ها که سرعت و دقت ورود اطلاعات را بالا می برند کاربرد دارند. </w:t>
      </w:r>
    </w:p>
    <w:p w:rsidR="008713C9" w:rsidRPr="00B95E54" w:rsidRDefault="00721458" w:rsidP="00D1268A">
      <w:pPr>
        <w:tabs>
          <w:tab w:val="left" w:leader="dot" w:pos="7371"/>
        </w:tabs>
        <w:ind w:firstLine="0"/>
        <w:jc w:val="mediumKashida"/>
        <w:rPr>
          <w:rFonts w:cs="B Nazanin"/>
          <w:color w:val="000000" w:themeColor="text1"/>
          <w:sz w:val="28"/>
          <w:szCs w:val="28"/>
          <w:rtl/>
        </w:rPr>
      </w:pPr>
      <w:r>
        <w:rPr>
          <w:rFonts w:cs="B Nazanin" w:hint="cs"/>
          <w:noProof/>
          <w:color w:val="000000" w:themeColor="text1"/>
          <w:sz w:val="28"/>
          <w:szCs w:val="28"/>
          <w:rtl/>
          <w:lang w:eastAsia="en-US"/>
        </w:rPr>
        <w:drawing>
          <wp:anchor distT="0" distB="0" distL="114300" distR="114300" simplePos="0" relativeHeight="251661312" behindDoc="0" locked="0" layoutInCell="1" allowOverlap="1">
            <wp:simplePos x="0" y="0"/>
            <wp:positionH relativeFrom="column">
              <wp:posOffset>439420</wp:posOffset>
            </wp:positionH>
            <wp:positionV relativeFrom="paragraph">
              <wp:posOffset>1517015</wp:posOffset>
            </wp:positionV>
            <wp:extent cx="1730375" cy="1434465"/>
            <wp:effectExtent l="19050" t="0" r="3175" b="0"/>
            <wp:wrapThrough wrapText="bothSides">
              <wp:wrapPolygon edited="0">
                <wp:start x="-238" y="0"/>
                <wp:lineTo x="-238" y="21227"/>
                <wp:lineTo x="21640" y="21227"/>
                <wp:lineTo x="21640" y="0"/>
                <wp:lineTo x="-238" y="0"/>
              </wp:wrapPolygon>
            </wp:wrapThrough>
            <wp:docPr id="4" name="Picture 3" descr="C:\Users\Barbod\Desktop\jتصاویر انبار\120px-Dataglyph51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od\Desktop\jتصاویر انبار\120px-Dataglyph511140.png"/>
                    <pic:cNvPicPr>
                      <a:picLocks noChangeAspect="1" noChangeArrowheads="1"/>
                    </pic:cNvPicPr>
                  </pic:nvPicPr>
                  <pic:blipFill>
                    <a:blip r:embed="rId16" cstate="print"/>
                    <a:srcRect/>
                    <a:stretch>
                      <a:fillRect/>
                    </a:stretch>
                  </pic:blipFill>
                  <pic:spPr bwMode="auto">
                    <a:xfrm>
                      <a:off x="0" y="0"/>
                      <a:ext cx="1730375" cy="1434465"/>
                    </a:xfrm>
                    <a:prstGeom prst="rect">
                      <a:avLst/>
                    </a:prstGeom>
                    <a:noFill/>
                    <a:ln w="9525">
                      <a:noFill/>
                      <a:miter lim="800000"/>
                      <a:headEnd/>
                      <a:tailEnd/>
                    </a:ln>
                  </pic:spPr>
                </pic:pic>
              </a:graphicData>
            </a:graphic>
          </wp:anchor>
        </w:drawing>
      </w:r>
      <w:r w:rsidR="008713C9" w:rsidRPr="00B95E54">
        <w:rPr>
          <w:rFonts w:cs="B Nazanin" w:hint="cs"/>
          <w:color w:val="000000" w:themeColor="text1"/>
          <w:sz w:val="28"/>
          <w:szCs w:val="28"/>
          <w:rtl/>
        </w:rPr>
        <w:t xml:space="preserve">سیستم مکانیزه عملیات انبار </w:t>
      </w:r>
      <w:r w:rsidR="00656FC5" w:rsidRPr="00B95E54">
        <w:rPr>
          <w:rFonts w:cs="B Nazanin" w:hint="cs"/>
          <w:color w:val="000000" w:themeColor="text1"/>
          <w:sz w:val="28"/>
          <w:szCs w:val="28"/>
          <w:rtl/>
        </w:rPr>
        <w:t>بر مبنای فن آوری بارکدینگ کالا، با حذف عملیات دستی و سرعت بخشیدن به امور انبارداری موجب ایجاد صحت بیشتر در اطلاعات مربوط به</w:t>
      </w:r>
      <w:r w:rsidR="00712FB3" w:rsidRPr="00B95E54">
        <w:rPr>
          <w:rFonts w:cs="B Nazanin" w:hint="cs"/>
          <w:color w:val="000000" w:themeColor="text1"/>
          <w:sz w:val="28"/>
          <w:szCs w:val="28"/>
          <w:rtl/>
        </w:rPr>
        <w:t xml:space="preserve"> کالاهای ورودی به انبار میگرددو همچنین امکان مغایرت در موجودی انبار و خطا در ثبت تقریباً به صفر می رسد و تنها با خواندن بارکد هر کالا، می توان مشخصات کلی آن کالا و سوابق آن را استخراج نمود. </w:t>
      </w:r>
    </w:p>
    <w:p w:rsidR="007049E2" w:rsidRPr="00B95E54" w:rsidRDefault="00721458" w:rsidP="00D1268A">
      <w:pPr>
        <w:tabs>
          <w:tab w:val="left" w:leader="dot" w:pos="7371"/>
        </w:tabs>
        <w:ind w:firstLine="0"/>
        <w:jc w:val="mediumKashida"/>
        <w:rPr>
          <w:rFonts w:cs="B Nazanin"/>
          <w:color w:val="000000" w:themeColor="text1"/>
          <w:sz w:val="28"/>
          <w:szCs w:val="28"/>
          <w:rtl/>
        </w:rPr>
      </w:pPr>
      <w:r>
        <w:rPr>
          <w:rFonts w:cs="B Nazanin"/>
          <w:noProof/>
          <w:color w:val="000000" w:themeColor="text1"/>
          <w:sz w:val="28"/>
          <w:szCs w:val="28"/>
          <w:rtl/>
          <w:lang w:eastAsia="en-US"/>
        </w:rPr>
        <w:drawing>
          <wp:anchor distT="0" distB="0" distL="114300" distR="114300" simplePos="0" relativeHeight="251660288" behindDoc="0" locked="0" layoutInCell="1" allowOverlap="1">
            <wp:simplePos x="0" y="0"/>
            <wp:positionH relativeFrom="column">
              <wp:posOffset>340360</wp:posOffset>
            </wp:positionH>
            <wp:positionV relativeFrom="paragraph">
              <wp:posOffset>141605</wp:posOffset>
            </wp:positionV>
            <wp:extent cx="1454150" cy="1465580"/>
            <wp:effectExtent l="19050" t="0" r="0" b="0"/>
            <wp:wrapThrough wrapText="bothSides">
              <wp:wrapPolygon edited="0">
                <wp:start x="-283" y="0"/>
                <wp:lineTo x="283" y="21338"/>
                <wp:lineTo x="21506" y="21338"/>
                <wp:lineTo x="21506" y="19373"/>
                <wp:lineTo x="20091" y="17969"/>
                <wp:lineTo x="21223" y="17969"/>
                <wp:lineTo x="21506" y="17407"/>
                <wp:lineTo x="21506" y="6458"/>
                <wp:lineTo x="20940" y="4492"/>
                <wp:lineTo x="21506" y="3369"/>
                <wp:lineTo x="21506" y="562"/>
                <wp:lineTo x="18110" y="0"/>
                <wp:lineTo x="-283" y="0"/>
              </wp:wrapPolygon>
            </wp:wrapThrough>
            <wp:docPr id="2" name="Picture 2" descr="C:\Users\Barbod\Desktop\jتصاویر انبار\120px-Azteccodeexampl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od\Desktop\jتصاویر انبار\120px-Azteccodeexample_svg.png"/>
                    <pic:cNvPicPr>
                      <a:picLocks noChangeAspect="1" noChangeArrowheads="1"/>
                    </pic:cNvPicPr>
                  </pic:nvPicPr>
                  <pic:blipFill>
                    <a:blip r:embed="rId17" cstate="print"/>
                    <a:srcRect/>
                    <a:stretch>
                      <a:fillRect/>
                    </a:stretch>
                  </pic:blipFill>
                  <pic:spPr bwMode="auto">
                    <a:xfrm>
                      <a:off x="0" y="0"/>
                      <a:ext cx="1454150" cy="1465580"/>
                    </a:xfrm>
                    <a:prstGeom prst="rect">
                      <a:avLst/>
                    </a:prstGeom>
                    <a:noFill/>
                    <a:ln w="9525">
                      <a:noFill/>
                      <a:miter lim="800000"/>
                      <a:headEnd/>
                      <a:tailEnd/>
                    </a:ln>
                  </pic:spPr>
                </pic:pic>
              </a:graphicData>
            </a:graphic>
          </wp:anchor>
        </w:drawing>
      </w:r>
    </w:p>
    <w:p w:rsidR="007049E2" w:rsidRPr="00B95E54" w:rsidRDefault="007049E2"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AA0D3B" w:rsidRPr="00B95E54" w:rsidRDefault="00721458" w:rsidP="00D1268A">
      <w:pPr>
        <w:tabs>
          <w:tab w:val="left" w:leader="dot" w:pos="7371"/>
        </w:tabs>
        <w:ind w:firstLine="0"/>
        <w:jc w:val="mediumKashida"/>
        <w:rPr>
          <w:rFonts w:cs="B Nazanin"/>
          <w:color w:val="000000" w:themeColor="text1"/>
          <w:sz w:val="28"/>
          <w:szCs w:val="28"/>
          <w:rtl/>
        </w:rPr>
      </w:pPr>
      <w:r>
        <w:rPr>
          <w:rFonts w:cs="B Nazanin"/>
          <w:noProof/>
          <w:color w:val="000000" w:themeColor="text1"/>
          <w:sz w:val="28"/>
          <w:szCs w:val="28"/>
          <w:rtl/>
          <w:lang w:eastAsia="en-US"/>
        </w:rPr>
        <w:drawing>
          <wp:anchor distT="0" distB="0" distL="114300" distR="114300" simplePos="0" relativeHeight="251663360" behindDoc="0" locked="0" layoutInCell="1" allowOverlap="1">
            <wp:simplePos x="0" y="0"/>
            <wp:positionH relativeFrom="column">
              <wp:posOffset>-3693160</wp:posOffset>
            </wp:positionH>
            <wp:positionV relativeFrom="paragraph">
              <wp:posOffset>373380</wp:posOffset>
            </wp:positionV>
            <wp:extent cx="1588770" cy="1529080"/>
            <wp:effectExtent l="19050" t="0" r="0" b="0"/>
            <wp:wrapSquare wrapText="bothSides"/>
            <wp:docPr id="6" name="Picture 5" descr="C:\Users\Barbod\Desktop\jتصاویر انبار\120px-MaxiCod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bod\Desktop\jتصاویر انبار\120px-MaxiCode_svg.png"/>
                    <pic:cNvPicPr>
                      <a:picLocks noChangeAspect="1" noChangeArrowheads="1"/>
                    </pic:cNvPicPr>
                  </pic:nvPicPr>
                  <pic:blipFill>
                    <a:blip r:embed="rId18" cstate="print"/>
                    <a:srcRect/>
                    <a:stretch>
                      <a:fillRect/>
                    </a:stretch>
                  </pic:blipFill>
                  <pic:spPr bwMode="auto">
                    <a:xfrm>
                      <a:off x="0" y="0"/>
                      <a:ext cx="1588770" cy="1529080"/>
                    </a:xfrm>
                    <a:prstGeom prst="rect">
                      <a:avLst/>
                    </a:prstGeom>
                    <a:noFill/>
                    <a:ln w="9525">
                      <a:noFill/>
                      <a:miter lim="800000"/>
                      <a:headEnd/>
                      <a:tailEnd/>
                    </a:ln>
                  </pic:spPr>
                </pic:pic>
              </a:graphicData>
            </a:graphic>
          </wp:anchor>
        </w:drawing>
      </w:r>
    </w:p>
    <w:p w:rsidR="00AA0D3B" w:rsidRPr="00B95E54" w:rsidRDefault="00721458" w:rsidP="00D1268A">
      <w:pPr>
        <w:tabs>
          <w:tab w:val="left" w:leader="dot" w:pos="7371"/>
        </w:tabs>
        <w:ind w:firstLine="0"/>
        <w:jc w:val="mediumKashida"/>
        <w:rPr>
          <w:rFonts w:cs="B Nazanin"/>
          <w:color w:val="000000" w:themeColor="text1"/>
          <w:sz w:val="28"/>
          <w:szCs w:val="28"/>
          <w:rtl/>
        </w:rPr>
      </w:pPr>
      <w:r>
        <w:rPr>
          <w:rFonts w:cs="B Nazanin"/>
          <w:noProof/>
          <w:color w:val="000000" w:themeColor="text1"/>
          <w:sz w:val="28"/>
          <w:szCs w:val="28"/>
          <w:rtl/>
          <w:lang w:eastAsia="en-US"/>
        </w:rPr>
        <w:drawing>
          <wp:anchor distT="0" distB="0" distL="114300" distR="114300" simplePos="0" relativeHeight="251662336" behindDoc="0" locked="0" layoutInCell="1" allowOverlap="1">
            <wp:simplePos x="0" y="0"/>
            <wp:positionH relativeFrom="column">
              <wp:posOffset>2624455</wp:posOffset>
            </wp:positionH>
            <wp:positionV relativeFrom="paragraph">
              <wp:posOffset>83185</wp:posOffset>
            </wp:positionV>
            <wp:extent cx="1517015" cy="1529080"/>
            <wp:effectExtent l="19050" t="0" r="6985" b="0"/>
            <wp:wrapSquare wrapText="bothSides"/>
            <wp:docPr id="5" name="Picture 4" descr="C:\Users\Barbod\Desktop\jتصاویر انبار\120px-Lorem_Ip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od\Desktop\jتصاویر انبار\120px-Lorem_Ipsum.png"/>
                    <pic:cNvPicPr>
                      <a:picLocks noChangeAspect="1" noChangeArrowheads="1"/>
                    </pic:cNvPicPr>
                  </pic:nvPicPr>
                  <pic:blipFill>
                    <a:blip r:embed="rId19" cstate="print"/>
                    <a:srcRect/>
                    <a:stretch>
                      <a:fillRect/>
                    </a:stretch>
                  </pic:blipFill>
                  <pic:spPr bwMode="auto">
                    <a:xfrm>
                      <a:off x="0" y="0"/>
                      <a:ext cx="1517015" cy="1529080"/>
                    </a:xfrm>
                    <a:prstGeom prst="rect">
                      <a:avLst/>
                    </a:prstGeom>
                    <a:noFill/>
                    <a:ln w="9525">
                      <a:noFill/>
                      <a:miter lim="800000"/>
                      <a:headEnd/>
                      <a:tailEnd/>
                    </a:ln>
                  </pic:spPr>
                </pic:pic>
              </a:graphicData>
            </a:graphic>
          </wp:anchor>
        </w:drawing>
      </w: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7D7748" w:rsidRPr="00B95E54" w:rsidRDefault="004478F1" w:rsidP="00D1268A">
      <w:pPr>
        <w:tabs>
          <w:tab w:val="left" w:leader="dot" w:pos="7371"/>
        </w:tabs>
        <w:ind w:firstLine="0"/>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64384" behindDoc="0" locked="0" layoutInCell="1" allowOverlap="1">
            <wp:simplePos x="0" y="0"/>
            <wp:positionH relativeFrom="column">
              <wp:posOffset>2388235</wp:posOffset>
            </wp:positionH>
            <wp:positionV relativeFrom="paragraph">
              <wp:posOffset>189865</wp:posOffset>
            </wp:positionV>
            <wp:extent cx="1683385" cy="1670685"/>
            <wp:effectExtent l="19050" t="0" r="0" b="0"/>
            <wp:wrapSquare wrapText="bothSides"/>
            <wp:docPr id="7" name="Picture 6" descr="C:\Users\Barbod\Desktop\jتصاویر انبار\120px-Shot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od\Desktop\jتصاویر انبار\120px-Shotcode.png"/>
                    <pic:cNvPicPr>
                      <a:picLocks noChangeAspect="1" noChangeArrowheads="1"/>
                    </pic:cNvPicPr>
                  </pic:nvPicPr>
                  <pic:blipFill>
                    <a:blip r:embed="rId20" cstate="print"/>
                    <a:srcRect/>
                    <a:stretch>
                      <a:fillRect/>
                    </a:stretch>
                  </pic:blipFill>
                  <pic:spPr bwMode="auto">
                    <a:xfrm>
                      <a:off x="0" y="0"/>
                      <a:ext cx="1683385" cy="1670685"/>
                    </a:xfrm>
                    <a:prstGeom prst="rect">
                      <a:avLst/>
                    </a:prstGeom>
                    <a:noFill/>
                    <a:ln w="9525">
                      <a:noFill/>
                      <a:miter lim="800000"/>
                      <a:headEnd/>
                      <a:tailEnd/>
                    </a:ln>
                  </pic:spPr>
                </pic:pic>
              </a:graphicData>
            </a:graphic>
          </wp:anchor>
        </w:drawing>
      </w:r>
    </w:p>
    <w:p w:rsidR="007D7748" w:rsidRPr="00B95E54" w:rsidRDefault="004478F1" w:rsidP="00D1268A">
      <w:pPr>
        <w:tabs>
          <w:tab w:val="left" w:leader="dot" w:pos="7371"/>
        </w:tabs>
        <w:ind w:firstLine="0"/>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65408" behindDoc="0" locked="0" layoutInCell="1" allowOverlap="1">
            <wp:simplePos x="0" y="0"/>
            <wp:positionH relativeFrom="column">
              <wp:posOffset>198120</wp:posOffset>
            </wp:positionH>
            <wp:positionV relativeFrom="paragraph">
              <wp:posOffset>33655</wp:posOffset>
            </wp:positionV>
            <wp:extent cx="1774190" cy="1280160"/>
            <wp:effectExtent l="19050" t="0" r="0" b="0"/>
            <wp:wrapThrough wrapText="bothSides">
              <wp:wrapPolygon edited="0">
                <wp:start x="-232" y="0"/>
                <wp:lineTo x="-232" y="21214"/>
                <wp:lineTo x="21569" y="21214"/>
                <wp:lineTo x="21569" y="0"/>
                <wp:lineTo x="-232" y="0"/>
              </wp:wrapPolygon>
            </wp:wrapThrough>
            <wp:docPr id="8" name="Picture 7" descr="C:\Users\Barbod\Desktop\jتصاویر انبار\120px-35mm_film_audio_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od\Desktop\jتصاویر انبار\120px-35mm_film_audio_macro.jpg"/>
                    <pic:cNvPicPr>
                      <a:picLocks noChangeAspect="1" noChangeArrowheads="1"/>
                    </pic:cNvPicPr>
                  </pic:nvPicPr>
                  <pic:blipFill>
                    <a:blip r:embed="rId21" cstate="print"/>
                    <a:srcRect/>
                    <a:stretch>
                      <a:fillRect/>
                    </a:stretch>
                  </pic:blipFill>
                  <pic:spPr bwMode="auto">
                    <a:xfrm>
                      <a:off x="0" y="0"/>
                      <a:ext cx="1774190" cy="1280160"/>
                    </a:xfrm>
                    <a:prstGeom prst="rect">
                      <a:avLst/>
                    </a:prstGeom>
                    <a:noFill/>
                    <a:ln w="9525">
                      <a:noFill/>
                      <a:miter lim="800000"/>
                      <a:headEnd/>
                      <a:tailEnd/>
                    </a:ln>
                  </pic:spPr>
                </pic:pic>
              </a:graphicData>
            </a:graphic>
          </wp:anchor>
        </w:drawing>
      </w:r>
    </w:p>
    <w:p w:rsidR="007D7748" w:rsidRPr="00B95E54" w:rsidRDefault="007D7748" w:rsidP="00D1268A">
      <w:pPr>
        <w:tabs>
          <w:tab w:val="left" w:leader="dot" w:pos="7371"/>
        </w:tabs>
        <w:ind w:firstLine="0"/>
        <w:jc w:val="mediumKashida"/>
        <w:rPr>
          <w:rFonts w:cs="B Nazanin"/>
          <w:color w:val="000000" w:themeColor="text1"/>
          <w:sz w:val="28"/>
          <w:szCs w:val="28"/>
          <w:rtl/>
        </w:rPr>
      </w:pPr>
    </w:p>
    <w:p w:rsidR="005A3F9A" w:rsidRPr="00B95E54" w:rsidRDefault="005A3F9A" w:rsidP="00D1268A">
      <w:pPr>
        <w:tabs>
          <w:tab w:val="left" w:leader="dot" w:pos="7371"/>
        </w:tabs>
        <w:ind w:firstLine="0"/>
        <w:jc w:val="mediumKashida"/>
        <w:rPr>
          <w:rFonts w:cs="B Nazanin"/>
          <w:color w:val="000000" w:themeColor="text1"/>
          <w:sz w:val="28"/>
          <w:szCs w:val="28"/>
          <w:rtl/>
        </w:rPr>
      </w:pPr>
    </w:p>
    <w:p w:rsidR="005A3F9A" w:rsidRPr="00B95E54" w:rsidRDefault="005A3F9A" w:rsidP="00D1268A">
      <w:pPr>
        <w:tabs>
          <w:tab w:val="left" w:leader="dot" w:pos="7371"/>
        </w:tabs>
        <w:ind w:firstLine="0"/>
        <w:jc w:val="mediumKashida"/>
        <w:rPr>
          <w:rFonts w:cs="B Nazanin"/>
          <w:color w:val="000000" w:themeColor="text1"/>
          <w:sz w:val="28"/>
          <w:szCs w:val="28"/>
          <w:rtl/>
        </w:rPr>
      </w:pPr>
    </w:p>
    <w:p w:rsidR="005A3F9A" w:rsidRPr="00B95E54" w:rsidRDefault="00721458" w:rsidP="00D1268A">
      <w:pPr>
        <w:tabs>
          <w:tab w:val="left" w:leader="dot" w:pos="7371"/>
        </w:tabs>
        <w:ind w:firstLine="0"/>
        <w:jc w:val="mediumKashida"/>
        <w:rPr>
          <w:rFonts w:cs="B Nazanin"/>
          <w:color w:val="000000" w:themeColor="text1"/>
          <w:sz w:val="28"/>
          <w:szCs w:val="28"/>
          <w:rtl/>
        </w:rPr>
      </w:pPr>
      <w:r>
        <w:rPr>
          <w:rFonts w:cs="B Nazanin"/>
          <w:noProof/>
          <w:color w:val="000000" w:themeColor="text1"/>
          <w:sz w:val="28"/>
          <w:szCs w:val="28"/>
          <w:rtl/>
          <w:lang w:eastAsia="en-US"/>
        </w:rPr>
        <w:drawing>
          <wp:anchor distT="0" distB="0" distL="114300" distR="114300" simplePos="0" relativeHeight="251656190" behindDoc="0" locked="0" layoutInCell="1" allowOverlap="1">
            <wp:simplePos x="0" y="0"/>
            <wp:positionH relativeFrom="column">
              <wp:posOffset>102235</wp:posOffset>
            </wp:positionH>
            <wp:positionV relativeFrom="paragraph">
              <wp:posOffset>421640</wp:posOffset>
            </wp:positionV>
            <wp:extent cx="1856740" cy="1875790"/>
            <wp:effectExtent l="19050" t="0" r="0" b="0"/>
            <wp:wrapThrough wrapText="bothSides">
              <wp:wrapPolygon edited="0">
                <wp:start x="-222" y="0"/>
                <wp:lineTo x="-222" y="21278"/>
                <wp:lineTo x="21497" y="21278"/>
                <wp:lineTo x="21497" y="0"/>
                <wp:lineTo x="-222" y="0"/>
              </wp:wrapPolygon>
            </wp:wrapThrough>
            <wp:docPr id="10" name="Picture 9" descr="C:\Users\Barbod\Desktop\jتصاویر انبار\120px-High_Capacity_Color_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bod\Desktop\jتصاویر انبار\120px-High_Capacity_Color_Barcode.png"/>
                    <pic:cNvPicPr>
                      <a:picLocks noChangeAspect="1" noChangeArrowheads="1"/>
                    </pic:cNvPicPr>
                  </pic:nvPicPr>
                  <pic:blipFill>
                    <a:blip r:embed="rId22" cstate="print"/>
                    <a:srcRect/>
                    <a:stretch>
                      <a:fillRect/>
                    </a:stretch>
                  </pic:blipFill>
                  <pic:spPr bwMode="auto">
                    <a:xfrm>
                      <a:off x="0" y="0"/>
                      <a:ext cx="1856740" cy="1875790"/>
                    </a:xfrm>
                    <a:prstGeom prst="rect">
                      <a:avLst/>
                    </a:prstGeom>
                    <a:noFill/>
                    <a:ln w="9525">
                      <a:noFill/>
                      <a:miter lim="800000"/>
                      <a:headEnd/>
                      <a:tailEnd/>
                    </a:ln>
                  </pic:spPr>
                </pic:pic>
              </a:graphicData>
            </a:graphic>
          </wp:anchor>
        </w:drawing>
      </w:r>
    </w:p>
    <w:p w:rsidR="004478F1" w:rsidRPr="00B95E54" w:rsidRDefault="004478F1" w:rsidP="00D1268A">
      <w:pPr>
        <w:tabs>
          <w:tab w:val="left" w:leader="dot" w:pos="7371"/>
        </w:tabs>
        <w:ind w:firstLine="0"/>
        <w:jc w:val="mediumKashida"/>
        <w:rPr>
          <w:rFonts w:cs="B Nazanin"/>
          <w:color w:val="000000" w:themeColor="text1"/>
          <w:sz w:val="28"/>
          <w:szCs w:val="28"/>
          <w:rtl/>
        </w:rPr>
      </w:pPr>
    </w:p>
    <w:p w:rsidR="004478F1" w:rsidRPr="00B95E54" w:rsidRDefault="007049E2" w:rsidP="00D1268A">
      <w:pPr>
        <w:tabs>
          <w:tab w:val="left" w:leader="dot" w:pos="7371"/>
        </w:tabs>
        <w:ind w:firstLine="0"/>
        <w:jc w:val="mediumKashida"/>
        <w:rPr>
          <w:rFonts w:cs="B Nazanin"/>
          <w:color w:val="000000" w:themeColor="text1"/>
          <w:sz w:val="28"/>
          <w:szCs w:val="28"/>
          <w:rtl/>
        </w:rPr>
      </w:pPr>
      <w:r w:rsidRPr="00B95E54">
        <w:rPr>
          <w:rFonts w:cs="B Nazanin" w:hint="cs"/>
          <w:noProof/>
          <w:color w:val="000000" w:themeColor="text1"/>
          <w:sz w:val="28"/>
          <w:szCs w:val="28"/>
          <w:rtl/>
          <w:lang w:eastAsia="en-US"/>
        </w:rPr>
        <w:drawing>
          <wp:anchor distT="0" distB="0" distL="114300" distR="114300" simplePos="0" relativeHeight="251666432" behindDoc="1" locked="0" layoutInCell="1" allowOverlap="1">
            <wp:simplePos x="0" y="0"/>
            <wp:positionH relativeFrom="column">
              <wp:posOffset>683895</wp:posOffset>
            </wp:positionH>
            <wp:positionV relativeFrom="paragraph">
              <wp:posOffset>154940</wp:posOffset>
            </wp:positionV>
            <wp:extent cx="1399540" cy="1386840"/>
            <wp:effectExtent l="19050" t="0" r="0" b="0"/>
            <wp:wrapTight wrapText="bothSides">
              <wp:wrapPolygon edited="0">
                <wp:start x="-294" y="0"/>
                <wp:lineTo x="-294" y="21363"/>
                <wp:lineTo x="21463" y="21363"/>
                <wp:lineTo x="21463" y="0"/>
                <wp:lineTo x="-294" y="0"/>
              </wp:wrapPolygon>
            </wp:wrapTight>
            <wp:docPr id="9" name="Picture 8" descr="C:\Users\Barbod\Desktop\jتصاویر انبار\EZ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bod\Desktop\jتصاویر انبار\EZcode.png"/>
                    <pic:cNvPicPr>
                      <a:picLocks noChangeAspect="1" noChangeArrowheads="1"/>
                    </pic:cNvPicPr>
                  </pic:nvPicPr>
                  <pic:blipFill>
                    <a:blip r:embed="rId23" cstate="print"/>
                    <a:srcRect/>
                    <a:stretch>
                      <a:fillRect/>
                    </a:stretch>
                  </pic:blipFill>
                  <pic:spPr bwMode="auto">
                    <a:xfrm>
                      <a:off x="0" y="0"/>
                      <a:ext cx="1399540" cy="1386840"/>
                    </a:xfrm>
                    <a:prstGeom prst="rect">
                      <a:avLst/>
                    </a:prstGeom>
                    <a:noFill/>
                    <a:ln w="9525">
                      <a:noFill/>
                      <a:miter lim="800000"/>
                      <a:headEnd/>
                      <a:tailEnd/>
                    </a:ln>
                  </pic:spPr>
                </pic:pic>
              </a:graphicData>
            </a:graphic>
          </wp:anchor>
        </w:drawing>
      </w:r>
    </w:p>
    <w:p w:rsidR="004478F1" w:rsidRPr="00B95E54" w:rsidRDefault="004478F1" w:rsidP="00D1268A">
      <w:pPr>
        <w:tabs>
          <w:tab w:val="left" w:leader="dot" w:pos="7371"/>
        </w:tabs>
        <w:ind w:firstLine="0"/>
        <w:jc w:val="mediumKashida"/>
        <w:rPr>
          <w:rFonts w:cs="B Nazanin"/>
          <w:color w:val="000000" w:themeColor="text1"/>
          <w:sz w:val="28"/>
          <w:szCs w:val="28"/>
          <w:rtl/>
        </w:rPr>
      </w:pPr>
    </w:p>
    <w:p w:rsidR="004478F1" w:rsidRPr="00B95E54" w:rsidRDefault="004478F1" w:rsidP="00D1268A">
      <w:pPr>
        <w:tabs>
          <w:tab w:val="left" w:leader="dot" w:pos="7371"/>
        </w:tabs>
        <w:ind w:firstLine="0"/>
        <w:jc w:val="mediumKashida"/>
        <w:rPr>
          <w:rFonts w:cs="B Nazanin"/>
          <w:color w:val="000000" w:themeColor="text1"/>
          <w:sz w:val="28"/>
          <w:szCs w:val="28"/>
          <w:rtl/>
        </w:rPr>
      </w:pPr>
    </w:p>
    <w:p w:rsidR="004478F1" w:rsidRPr="00B95E54" w:rsidRDefault="004478F1" w:rsidP="00D1268A">
      <w:pPr>
        <w:tabs>
          <w:tab w:val="left" w:leader="dot" w:pos="7371"/>
        </w:tabs>
        <w:ind w:firstLine="0"/>
        <w:jc w:val="mediumKashida"/>
        <w:rPr>
          <w:rFonts w:cs="B Nazanin"/>
          <w:color w:val="000000" w:themeColor="text1"/>
          <w:sz w:val="28"/>
          <w:szCs w:val="28"/>
          <w:rtl/>
        </w:rPr>
      </w:pPr>
    </w:p>
    <w:p w:rsidR="007049E2" w:rsidRPr="00B95E54" w:rsidRDefault="007049E2" w:rsidP="00D1268A">
      <w:pPr>
        <w:tabs>
          <w:tab w:val="left" w:leader="dot" w:pos="7371"/>
        </w:tabs>
        <w:ind w:firstLine="0"/>
        <w:jc w:val="center"/>
        <w:rPr>
          <w:rFonts w:cs="B Nazanin"/>
          <w:color w:val="000000" w:themeColor="text1"/>
          <w:sz w:val="28"/>
          <w:szCs w:val="28"/>
          <w:rtl/>
        </w:rPr>
      </w:pPr>
    </w:p>
    <w:p w:rsidR="007049E2" w:rsidRPr="00B95E54" w:rsidRDefault="007049E2" w:rsidP="00D1268A">
      <w:pPr>
        <w:pStyle w:val="Heading1"/>
        <w:rPr>
          <w:rFonts w:cs="B Nazanin"/>
          <w:b/>
          <w:bCs/>
          <w:color w:val="000000" w:themeColor="text1"/>
          <w:rtl/>
        </w:rPr>
      </w:pPr>
      <w:bookmarkStart w:id="5" w:name="_Toc515030559"/>
      <w:r w:rsidRPr="00B95E54">
        <w:rPr>
          <w:rFonts w:cs="B Nazanin" w:hint="cs"/>
          <w:b/>
          <w:bCs/>
          <w:color w:val="000000" w:themeColor="text1"/>
          <w:rtl/>
        </w:rPr>
        <w:t>تصاویر انواع بارکد</w:t>
      </w:r>
      <w:bookmarkEnd w:id="5"/>
    </w:p>
    <w:p w:rsidR="00712FB3" w:rsidRPr="00B95E54" w:rsidRDefault="00712FB3"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هر قلم از کالاها در ابتدای ورود به انبار پس از تخصص یک سریال منحصر به فرد در قالب بارکد، توسط دستگاه الکترونیکی بارکد خوان قرائت شده  و وارد سیستم می گردد (رسید انبار و اضافه شدن به موجودی انبار) و می توان کالا را آدرس دهی نمود، جهت خروج کالا از انبار نیز لازم است تا طبق درخواست کالا تحویلی به انبار، انباردار نسبت به تحویل اقدام نماید و به دلیل ثبت در لحظه تحویل توسط دستگاه های </w:t>
      </w:r>
      <w:r w:rsidRPr="00B95E54">
        <w:rPr>
          <w:rFonts w:cs="B Nazanin"/>
          <w:color w:val="000000" w:themeColor="text1"/>
          <w:sz w:val="28"/>
          <w:szCs w:val="28"/>
        </w:rPr>
        <w:t>POCKET PC</w:t>
      </w:r>
      <w:r w:rsidRPr="00B95E54">
        <w:rPr>
          <w:rFonts w:cs="B Nazanin" w:hint="cs"/>
          <w:color w:val="000000" w:themeColor="text1"/>
          <w:sz w:val="28"/>
          <w:szCs w:val="28"/>
          <w:rtl/>
        </w:rPr>
        <w:t xml:space="preserve">بارکد خوان، حواله انبار صادر و آمار موجودی به صورت دقیق، بدون خطا قابل گزارش گیری خواهد بود. </w:t>
      </w:r>
    </w:p>
    <w:p w:rsidR="00712FB3" w:rsidRPr="00B95E54" w:rsidRDefault="00712FB3" w:rsidP="00D1268A">
      <w:pPr>
        <w:tabs>
          <w:tab w:val="left" w:leader="dot" w:pos="7371"/>
        </w:tabs>
        <w:ind w:firstLine="0"/>
        <w:jc w:val="mediumKashida"/>
        <w:rPr>
          <w:rFonts w:cs="B Nazanin"/>
          <w:color w:val="000000" w:themeColor="text1"/>
          <w:spacing w:val="-4"/>
          <w:sz w:val="28"/>
          <w:szCs w:val="28"/>
          <w:rtl/>
        </w:rPr>
      </w:pPr>
      <w:r w:rsidRPr="00B95E54">
        <w:rPr>
          <w:rFonts w:cs="B Nazanin" w:hint="cs"/>
          <w:color w:val="000000" w:themeColor="text1"/>
          <w:spacing w:val="-4"/>
          <w:sz w:val="28"/>
          <w:szCs w:val="28"/>
          <w:rtl/>
        </w:rPr>
        <w:t>سیستم جانمایی (</w:t>
      </w:r>
      <w:r w:rsidRPr="00B95E54">
        <w:rPr>
          <w:rFonts w:cs="B Nazanin"/>
          <w:color w:val="000000" w:themeColor="text1"/>
          <w:spacing w:val="-4"/>
          <w:sz w:val="28"/>
          <w:szCs w:val="28"/>
        </w:rPr>
        <w:t>Location</w:t>
      </w:r>
      <w:r w:rsidRPr="00B95E54">
        <w:rPr>
          <w:rFonts w:cs="B Nazanin" w:hint="cs"/>
          <w:color w:val="000000" w:themeColor="text1"/>
          <w:spacing w:val="-4"/>
          <w:sz w:val="28"/>
          <w:szCs w:val="28"/>
          <w:rtl/>
        </w:rPr>
        <w:t>): بهره گیری از سیستم جانمایی (</w:t>
      </w:r>
      <w:r w:rsidRPr="00B95E54">
        <w:rPr>
          <w:rFonts w:cs="B Nazanin"/>
          <w:color w:val="000000" w:themeColor="text1"/>
          <w:spacing w:val="-4"/>
          <w:sz w:val="28"/>
          <w:szCs w:val="28"/>
        </w:rPr>
        <w:t>Location</w:t>
      </w:r>
      <w:r w:rsidRPr="00B95E54">
        <w:rPr>
          <w:rFonts w:cs="B Nazanin" w:hint="cs"/>
          <w:color w:val="000000" w:themeColor="text1"/>
          <w:spacing w:val="-4"/>
          <w:sz w:val="28"/>
          <w:szCs w:val="28"/>
          <w:rtl/>
        </w:rPr>
        <w:t xml:space="preserve"> یکی از مزایای مهم استفاده از تکنولوژی بارکد در انبارها می باشد، پس از آن که هر کالا و یا محصول کد بارکد مخصوص به خود را دریافت نمود باید در انبار، نیز در جای مناسب و تعیین شده ای قرار بگیرد، این امکان وجود خواهد داشت</w:t>
      </w:r>
      <w:r w:rsidR="00800ACD" w:rsidRPr="00B95E54">
        <w:rPr>
          <w:rFonts w:cs="B Nazanin" w:hint="cs"/>
          <w:color w:val="000000" w:themeColor="text1"/>
          <w:spacing w:val="-4"/>
          <w:sz w:val="28"/>
          <w:szCs w:val="28"/>
          <w:rtl/>
        </w:rPr>
        <w:t xml:space="preserve">. </w:t>
      </w:r>
      <w:r w:rsidR="00A9024A" w:rsidRPr="00B95E54">
        <w:rPr>
          <w:rFonts w:cs="B Nazanin" w:hint="cs"/>
          <w:color w:val="000000" w:themeColor="text1"/>
          <w:spacing w:val="-4"/>
          <w:sz w:val="28"/>
          <w:szCs w:val="28"/>
          <w:rtl/>
        </w:rPr>
        <w:t>(همان جاگذاری برحسب کد و بر</w:t>
      </w:r>
      <w:r w:rsidR="004600E9" w:rsidRPr="00B95E54">
        <w:rPr>
          <w:rFonts w:cs="B Nazanin" w:hint="cs"/>
          <w:color w:val="000000" w:themeColor="text1"/>
          <w:spacing w:val="-4"/>
          <w:sz w:val="28"/>
          <w:szCs w:val="28"/>
          <w:rtl/>
        </w:rPr>
        <w:t>چ</w:t>
      </w:r>
      <w:r w:rsidR="00A9024A" w:rsidRPr="00B95E54">
        <w:rPr>
          <w:rFonts w:cs="B Nazanin" w:hint="cs"/>
          <w:color w:val="000000" w:themeColor="text1"/>
          <w:spacing w:val="-4"/>
          <w:sz w:val="28"/>
          <w:szCs w:val="28"/>
          <w:rtl/>
        </w:rPr>
        <w:t>سب اطلاعات کالا)</w:t>
      </w:r>
      <w:r w:rsidR="003802ED" w:rsidRPr="00B95E54">
        <w:rPr>
          <w:rFonts w:cs="B Nazanin" w:hint="cs"/>
          <w:color w:val="000000" w:themeColor="text1"/>
          <w:spacing w:val="-4"/>
          <w:sz w:val="28"/>
          <w:szCs w:val="28"/>
          <w:rtl/>
        </w:rPr>
        <w:t>.</w:t>
      </w:r>
    </w:p>
    <w:p w:rsidR="003802ED" w:rsidRPr="00B95E54" w:rsidRDefault="003802ED" w:rsidP="00D1268A">
      <w:pPr>
        <w:tabs>
          <w:tab w:val="left" w:leader="dot" w:pos="7371"/>
        </w:tabs>
        <w:ind w:firstLine="0"/>
        <w:jc w:val="mediumKashida"/>
        <w:rPr>
          <w:rFonts w:cs="B Nazanin"/>
          <w:b/>
          <w:bCs/>
          <w:color w:val="000000" w:themeColor="text1"/>
          <w:sz w:val="28"/>
          <w:szCs w:val="28"/>
          <w:rtl/>
        </w:rPr>
      </w:pPr>
    </w:p>
    <w:p w:rsidR="00800ACD" w:rsidRPr="00B95E54" w:rsidRDefault="00800ACD" w:rsidP="00D1268A">
      <w:pPr>
        <w:pStyle w:val="Heading1"/>
        <w:rPr>
          <w:rFonts w:cs="B Nazanin"/>
          <w:b/>
          <w:bCs/>
          <w:color w:val="000000" w:themeColor="text1"/>
          <w:sz w:val="28"/>
          <w:szCs w:val="28"/>
          <w:rtl/>
        </w:rPr>
      </w:pPr>
      <w:bookmarkStart w:id="6" w:name="_Toc515030560"/>
      <w:r w:rsidRPr="00B95E54">
        <w:rPr>
          <w:rFonts w:cs="B Nazanin" w:hint="cs"/>
          <w:b/>
          <w:bCs/>
          <w:color w:val="000000" w:themeColor="text1"/>
          <w:sz w:val="28"/>
          <w:szCs w:val="28"/>
          <w:rtl/>
        </w:rPr>
        <w:t>کاربردهای بارکد و نرم افزارهای مرتبط</w:t>
      </w:r>
      <w:bookmarkEnd w:id="6"/>
    </w:p>
    <w:p w:rsidR="00800ACD" w:rsidRPr="00B95E54" w:rsidRDefault="00800ACD"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بارکدخوان، اسکنربارکد، نرم افزار بارکد، تجهیزات بارکد و مواردی از این دست در صنعت فناوری اطلاعات و نیز استفاده از تکنولوژی های جدیدتر عموماً مبتنی بر فناوری بارکد و </w:t>
      </w:r>
      <w:r w:rsidRPr="00B95E54">
        <w:rPr>
          <w:rFonts w:cs="B Nazanin"/>
          <w:color w:val="000000" w:themeColor="text1"/>
          <w:sz w:val="28"/>
          <w:szCs w:val="28"/>
        </w:rPr>
        <w:t>RFID</w:t>
      </w:r>
      <w:r w:rsidRPr="00B95E54">
        <w:rPr>
          <w:rFonts w:cs="B Nazanin" w:hint="cs"/>
          <w:color w:val="000000" w:themeColor="text1"/>
          <w:sz w:val="28"/>
          <w:szCs w:val="28"/>
          <w:rtl/>
        </w:rPr>
        <w:t xml:space="preserve"> امروزه در صنعت بسیار الزامی می باشد. ارائه نرم افزارهای کاربردی منطبق بر فرایندهای عملیاتی و در </w:t>
      </w:r>
      <w:r w:rsidR="00A9024A" w:rsidRPr="00B95E54">
        <w:rPr>
          <w:rFonts w:cs="B Nazanin" w:hint="cs"/>
          <w:color w:val="000000" w:themeColor="text1"/>
          <w:sz w:val="28"/>
          <w:szCs w:val="28"/>
          <w:rtl/>
        </w:rPr>
        <w:t>راستای</w:t>
      </w:r>
      <w:r w:rsidRPr="00B95E54">
        <w:rPr>
          <w:rFonts w:cs="B Nazanin" w:hint="cs"/>
          <w:color w:val="000000" w:themeColor="text1"/>
          <w:sz w:val="28"/>
          <w:szCs w:val="28"/>
          <w:rtl/>
        </w:rPr>
        <w:t xml:space="preserve"> اهداف و استراتژی های تجاری سازمان، خط مشی تولید نرم افزارهای شرکت های معتبر  فعال می باشد. </w:t>
      </w:r>
    </w:p>
    <w:p w:rsidR="003802ED" w:rsidRPr="00B95E54" w:rsidRDefault="003802ED"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800ACD" w:rsidRPr="00B95E54" w:rsidRDefault="00F70FF2" w:rsidP="00D1268A">
      <w:pPr>
        <w:pStyle w:val="Heading1"/>
        <w:rPr>
          <w:rFonts w:cs="B Nazanin"/>
          <w:b/>
          <w:bCs/>
          <w:color w:val="000000" w:themeColor="text1"/>
          <w:sz w:val="28"/>
          <w:szCs w:val="28"/>
          <w:rtl/>
        </w:rPr>
      </w:pPr>
      <w:bookmarkStart w:id="7" w:name="_Toc515030561"/>
      <w:r w:rsidRPr="00B95E54">
        <w:rPr>
          <w:rFonts w:cs="B Nazanin" w:hint="cs"/>
          <w:b/>
          <w:bCs/>
          <w:color w:val="000000" w:themeColor="text1"/>
          <w:sz w:val="28"/>
          <w:szCs w:val="28"/>
          <w:rtl/>
        </w:rPr>
        <w:t>بارکد و دستگاه بارکد خوان</w:t>
      </w:r>
      <w:bookmarkEnd w:id="7"/>
    </w:p>
    <w:p w:rsidR="00F70FF2" w:rsidRPr="00B95E54" w:rsidRDefault="00F70FF2"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بارکدخوان ها معمولاً از یک منبع نور و یک حسگر حساس نسبت به </w:t>
      </w:r>
      <w:r w:rsidR="00A94213" w:rsidRPr="00B95E54">
        <w:rPr>
          <w:rFonts w:cs="B Nazanin" w:hint="cs"/>
          <w:color w:val="000000" w:themeColor="text1"/>
          <w:sz w:val="28"/>
          <w:szCs w:val="28"/>
          <w:rtl/>
        </w:rPr>
        <w:t xml:space="preserve">نور تشکیل شده اند که در کنار یکدیگر در نوک یک بارکدخوان قرار داده شده است. برای خواندن بارکد، نور بصورت یکنواخت در سراسر میله منعکس می گردد. حسگر اندازه گیری </w:t>
      </w:r>
      <w:r w:rsidR="00F35943" w:rsidRPr="00B95E54">
        <w:rPr>
          <w:rFonts w:cs="B Nazanin" w:hint="cs"/>
          <w:color w:val="000000" w:themeColor="text1"/>
          <w:sz w:val="28"/>
          <w:szCs w:val="28"/>
          <w:rtl/>
        </w:rPr>
        <w:t xml:space="preserve">حساس به نور، شدت جریان نور منعکس شده از منبع نوری و شکل موج تولید شده و عرض میله ها و فاصله های آنها از یکدیگر را اندازه گیری می کند و خروجی صفر و یک را نتیجه می دهد، سیستمهای بارکدها می توانند با چندین روش رمزگشایی عمل کند، هر روش رمز گشایی مانند یک زبان برای سیستم است و هر کدام نقاط قوت و ضعف خود را دارند. </w:t>
      </w:r>
    </w:p>
    <w:p w:rsidR="00F35943" w:rsidRPr="00B95E54" w:rsidRDefault="00F35943"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اسکنرها عموماً براساس نحوه ارتباطشان با کامپیوتر و نوع منبع نوریشان دسته بندی می شوند که از انواع مدل های متداول می توان به مدل های تفنگی لیزری، تفنگی</w:t>
      </w:r>
      <w:r w:rsidRPr="00B95E54">
        <w:rPr>
          <w:rFonts w:cs="B Nazanin"/>
          <w:color w:val="000000" w:themeColor="text1"/>
        </w:rPr>
        <w:t>CCD</w:t>
      </w:r>
      <w:r w:rsidRPr="00B95E54">
        <w:rPr>
          <w:rFonts w:cs="B Nazanin" w:hint="cs"/>
          <w:color w:val="000000" w:themeColor="text1"/>
          <w:sz w:val="28"/>
          <w:szCs w:val="28"/>
          <w:rtl/>
        </w:rPr>
        <w:t xml:space="preserve"> و </w:t>
      </w:r>
      <w:r w:rsidRPr="00B95E54">
        <w:rPr>
          <w:rFonts w:cs="B Nazanin"/>
          <w:color w:val="000000" w:themeColor="text1"/>
        </w:rPr>
        <w:t>Dual CCD</w:t>
      </w:r>
      <w:r w:rsidRPr="00B95E54">
        <w:rPr>
          <w:rFonts w:cs="B Nazanin" w:hint="cs"/>
          <w:color w:val="000000" w:themeColor="text1"/>
          <w:sz w:val="28"/>
          <w:szCs w:val="28"/>
          <w:rtl/>
        </w:rPr>
        <w:t xml:space="preserve">ثابت چند پرتوه، قابل حمل بی سیم (هند هلد) قابل حمل حافظه دار و ... اشاره نمود. </w:t>
      </w:r>
    </w:p>
    <w:p w:rsidR="002F50F6" w:rsidRPr="00B95E54" w:rsidRDefault="009862BA" w:rsidP="00D1268A">
      <w:pPr>
        <w:tabs>
          <w:tab w:val="left" w:leader="dot" w:pos="7371"/>
        </w:tabs>
        <w:ind w:firstLine="0"/>
        <w:jc w:val="mediumKashida"/>
        <w:rPr>
          <w:rFonts w:cs="B Nazanin"/>
          <w:color w:val="000000" w:themeColor="text1"/>
          <w:sz w:val="28"/>
          <w:szCs w:val="28"/>
          <w:rtl/>
        </w:rPr>
      </w:pPr>
      <w:r w:rsidRPr="00B95E54">
        <w:rPr>
          <w:rFonts w:cs="B Nazanin" w:hint="cs"/>
          <w:noProof/>
          <w:color w:val="000000" w:themeColor="text1"/>
          <w:sz w:val="28"/>
          <w:szCs w:val="28"/>
          <w:rtl/>
          <w:lang w:eastAsia="en-US"/>
        </w:rPr>
        <w:lastRenderedPageBreak/>
        <w:drawing>
          <wp:anchor distT="0" distB="0" distL="114300" distR="114300" simplePos="0" relativeHeight="251683840" behindDoc="0" locked="0" layoutInCell="1" allowOverlap="1">
            <wp:simplePos x="0" y="0"/>
            <wp:positionH relativeFrom="column">
              <wp:posOffset>1119505</wp:posOffset>
            </wp:positionH>
            <wp:positionV relativeFrom="paragraph">
              <wp:posOffset>237490</wp:posOffset>
            </wp:positionV>
            <wp:extent cx="1276350" cy="1349375"/>
            <wp:effectExtent l="19050" t="0" r="0" b="0"/>
            <wp:wrapThrough wrapText="bothSides">
              <wp:wrapPolygon edited="0">
                <wp:start x="-322" y="0"/>
                <wp:lineTo x="-322" y="21346"/>
                <wp:lineTo x="21600" y="21346"/>
                <wp:lineTo x="21600" y="0"/>
                <wp:lineTo x="-322" y="0"/>
              </wp:wrapPolygon>
            </wp:wrapThrough>
            <wp:docPr id="26" name="Picture 10" descr="C:\Users\Barbod\Desktop\jتصاویر انبار\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bod\Desktop\jتصاویر انبار\images.jpg"/>
                    <pic:cNvPicPr>
                      <a:picLocks noChangeAspect="1" noChangeArrowheads="1"/>
                    </pic:cNvPicPr>
                  </pic:nvPicPr>
                  <pic:blipFill>
                    <a:blip r:embed="rId24" cstate="print"/>
                    <a:srcRect/>
                    <a:stretch>
                      <a:fillRect/>
                    </a:stretch>
                  </pic:blipFill>
                  <pic:spPr bwMode="auto">
                    <a:xfrm>
                      <a:off x="0" y="0"/>
                      <a:ext cx="1276350" cy="1349375"/>
                    </a:xfrm>
                    <a:prstGeom prst="rect">
                      <a:avLst/>
                    </a:prstGeom>
                    <a:noFill/>
                    <a:ln w="9525">
                      <a:noFill/>
                      <a:miter lim="800000"/>
                      <a:headEnd/>
                      <a:tailEnd/>
                    </a:ln>
                  </pic:spPr>
                </pic:pic>
              </a:graphicData>
            </a:graphic>
          </wp:anchor>
        </w:drawing>
      </w:r>
      <w:r w:rsidRPr="00B95E54">
        <w:rPr>
          <w:rFonts w:cs="B Nazanin" w:hint="cs"/>
          <w:noProof/>
          <w:color w:val="000000" w:themeColor="text1"/>
          <w:sz w:val="28"/>
          <w:szCs w:val="28"/>
          <w:rtl/>
          <w:lang w:eastAsia="en-US"/>
        </w:rPr>
        <w:drawing>
          <wp:anchor distT="0" distB="0" distL="114300" distR="114300" simplePos="0" relativeHeight="251684864" behindDoc="0" locked="0" layoutInCell="1" allowOverlap="1">
            <wp:simplePos x="0" y="0"/>
            <wp:positionH relativeFrom="column">
              <wp:posOffset>3060700</wp:posOffset>
            </wp:positionH>
            <wp:positionV relativeFrom="paragraph">
              <wp:posOffset>100330</wp:posOffset>
            </wp:positionV>
            <wp:extent cx="1374140" cy="1393190"/>
            <wp:effectExtent l="19050" t="0" r="0" b="0"/>
            <wp:wrapSquare wrapText="bothSides"/>
            <wp:docPr id="27" name="Picture 11" descr="C:\Users\Barbod\Desktop\jتصاویر انبار\5CAR5J5UJCAGTLKPTCA3VOVMMCA0OIBDKCAKM27L7CAIE8BF0CATFQL4QCA428C7CCA929SPZCAZ0OSW0CASOYYKXCAUE3PQ6CAD78HZ5CAYUMNQRCAKD0IZ6CAJ8YZX0CAY5EU31CA37IOSCCAYWXA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bod\Desktop\jتصاویر انبار\5CAR5J5UJCAGTLKPTCA3VOVMMCA0OIBDKCAKM27L7CAIE8BF0CATFQL4QCA428C7CCA929SPZCAZ0OSW0CASOYYKXCAUE3PQ6CAD78HZ5CAYUMNQRCAKD0IZ6CAJ8YZX0CAY5EU31CA37IOSCCAYWXAW5.jpg"/>
                    <pic:cNvPicPr>
                      <a:picLocks noChangeAspect="1" noChangeArrowheads="1"/>
                    </pic:cNvPicPr>
                  </pic:nvPicPr>
                  <pic:blipFill>
                    <a:blip r:embed="rId25" cstate="print"/>
                    <a:srcRect/>
                    <a:stretch>
                      <a:fillRect/>
                    </a:stretch>
                  </pic:blipFill>
                  <pic:spPr bwMode="auto">
                    <a:xfrm>
                      <a:off x="0" y="0"/>
                      <a:ext cx="1374140" cy="1393190"/>
                    </a:xfrm>
                    <a:prstGeom prst="rect">
                      <a:avLst/>
                    </a:prstGeom>
                    <a:noFill/>
                    <a:ln w="9525">
                      <a:noFill/>
                      <a:miter lim="800000"/>
                      <a:headEnd/>
                      <a:tailEnd/>
                    </a:ln>
                  </pic:spPr>
                </pic:pic>
              </a:graphicData>
            </a:graphic>
          </wp:anchor>
        </w:drawing>
      </w:r>
    </w:p>
    <w:p w:rsidR="002F50F6" w:rsidRPr="00B95E54" w:rsidRDefault="002F50F6" w:rsidP="00D1268A">
      <w:pPr>
        <w:tabs>
          <w:tab w:val="left" w:leader="dot" w:pos="7371"/>
        </w:tabs>
        <w:ind w:firstLine="0"/>
        <w:jc w:val="mediumKashida"/>
        <w:rPr>
          <w:rFonts w:cs="B Nazanin"/>
          <w:color w:val="000000" w:themeColor="text1"/>
          <w:sz w:val="28"/>
          <w:szCs w:val="28"/>
          <w:rtl/>
        </w:rPr>
      </w:pPr>
    </w:p>
    <w:p w:rsidR="002F50F6" w:rsidRPr="00B95E54" w:rsidRDefault="002F50F6" w:rsidP="00D1268A">
      <w:pPr>
        <w:tabs>
          <w:tab w:val="left" w:leader="dot" w:pos="7371"/>
        </w:tabs>
        <w:ind w:firstLine="0"/>
        <w:jc w:val="mediumKashida"/>
        <w:rPr>
          <w:rFonts w:cs="B Nazanin"/>
          <w:color w:val="000000" w:themeColor="text1"/>
          <w:sz w:val="28"/>
          <w:szCs w:val="28"/>
          <w:rtl/>
        </w:rPr>
      </w:pPr>
    </w:p>
    <w:p w:rsidR="009862BA" w:rsidRPr="00B95E54" w:rsidRDefault="009862BA" w:rsidP="00D1268A">
      <w:pPr>
        <w:tabs>
          <w:tab w:val="left" w:leader="dot" w:pos="7371"/>
        </w:tabs>
        <w:ind w:firstLine="0"/>
        <w:jc w:val="center"/>
        <w:rPr>
          <w:rFonts w:cs="B Nazanin"/>
          <w:color w:val="000000" w:themeColor="text1"/>
          <w:sz w:val="28"/>
          <w:szCs w:val="28"/>
          <w:rtl/>
        </w:rPr>
      </w:pPr>
    </w:p>
    <w:p w:rsidR="009862BA" w:rsidRPr="00B95E54" w:rsidRDefault="009862BA" w:rsidP="00D1268A">
      <w:pPr>
        <w:tabs>
          <w:tab w:val="left" w:leader="dot" w:pos="7371"/>
        </w:tabs>
        <w:ind w:firstLine="0"/>
        <w:jc w:val="center"/>
        <w:rPr>
          <w:rFonts w:cs="B Nazanin"/>
          <w:color w:val="000000" w:themeColor="text1"/>
          <w:sz w:val="28"/>
          <w:szCs w:val="28"/>
          <w:rtl/>
        </w:rPr>
      </w:pPr>
    </w:p>
    <w:p w:rsidR="002F50F6" w:rsidRPr="00B95E54" w:rsidRDefault="009862BA" w:rsidP="00D1268A">
      <w:pPr>
        <w:tabs>
          <w:tab w:val="left" w:leader="dot" w:pos="7371"/>
        </w:tabs>
        <w:ind w:firstLine="0"/>
        <w:jc w:val="center"/>
        <w:rPr>
          <w:rFonts w:cs="B Nazanin"/>
          <w:b/>
          <w:bCs/>
          <w:color w:val="000000" w:themeColor="text1"/>
          <w:rtl/>
        </w:rPr>
      </w:pPr>
      <w:r w:rsidRPr="00B95E54">
        <w:rPr>
          <w:rFonts w:cs="B Nazanin" w:hint="cs"/>
          <w:b/>
          <w:bCs/>
          <w:color w:val="000000" w:themeColor="text1"/>
          <w:rtl/>
        </w:rPr>
        <w:t>دو نمونه دستگاه بارکدخوان</w:t>
      </w:r>
    </w:p>
    <w:p w:rsidR="002F50F6" w:rsidRPr="00B95E54" w:rsidRDefault="002F50F6" w:rsidP="00D1268A">
      <w:pPr>
        <w:tabs>
          <w:tab w:val="left" w:leader="dot" w:pos="7371"/>
        </w:tabs>
        <w:ind w:firstLine="0"/>
        <w:jc w:val="mediumKashida"/>
        <w:rPr>
          <w:rFonts w:cs="B Nazanin"/>
          <w:color w:val="000000" w:themeColor="text1"/>
          <w:sz w:val="28"/>
          <w:szCs w:val="28"/>
          <w:rtl/>
        </w:rPr>
      </w:pPr>
    </w:p>
    <w:p w:rsidR="00F35943" w:rsidRPr="00B95E54" w:rsidRDefault="00F35943" w:rsidP="00D1268A">
      <w:pPr>
        <w:pStyle w:val="Heading1"/>
        <w:rPr>
          <w:rFonts w:ascii="Times New Roman Bold" w:hAnsi="Times New Roman Bold" w:cs="B Nazanin"/>
          <w:b/>
          <w:bCs/>
          <w:color w:val="000000" w:themeColor="text1"/>
          <w:spacing w:val="-2"/>
          <w:szCs w:val="28"/>
          <w:rtl/>
        </w:rPr>
      </w:pPr>
      <w:bookmarkStart w:id="8" w:name="_Toc515030562"/>
      <w:r w:rsidRPr="00B95E54">
        <w:rPr>
          <w:rFonts w:ascii="Times New Roman Bold" w:hAnsi="Times New Roman Bold" w:cs="B Nazanin" w:hint="cs"/>
          <w:b/>
          <w:bCs/>
          <w:color w:val="000000" w:themeColor="text1"/>
          <w:spacing w:val="-2"/>
          <w:szCs w:val="28"/>
          <w:rtl/>
        </w:rPr>
        <w:t xml:space="preserve">استفاده از فناوری </w:t>
      </w:r>
      <w:r w:rsidRPr="00B95E54">
        <w:rPr>
          <w:rFonts w:ascii="Times New Roman Bold" w:hAnsi="Times New Roman Bold" w:cs="B Nazanin"/>
          <w:b/>
          <w:bCs/>
          <w:color w:val="000000" w:themeColor="text1"/>
          <w:spacing w:val="-2"/>
          <w:szCs w:val="28"/>
        </w:rPr>
        <w:t>RFID</w:t>
      </w:r>
      <w:r w:rsidRPr="00B95E54">
        <w:rPr>
          <w:rFonts w:ascii="Times New Roman Bold" w:hAnsi="Times New Roman Bold" w:cs="B Nazanin" w:hint="cs"/>
          <w:b/>
          <w:bCs/>
          <w:color w:val="000000" w:themeColor="text1"/>
          <w:spacing w:val="-2"/>
          <w:szCs w:val="28"/>
          <w:rtl/>
        </w:rPr>
        <w:t xml:space="preserve"> (آر اف ای دی ) در انبار </w:t>
      </w:r>
      <w:r w:rsidRPr="00B95E54">
        <w:rPr>
          <w:rFonts w:ascii="Times New Roman Bold" w:hAnsi="Times New Roman Bold" w:cs="B Nazanin"/>
          <w:b/>
          <w:bCs/>
          <w:color w:val="000000" w:themeColor="text1"/>
          <w:spacing w:val="-2"/>
          <w:szCs w:val="28"/>
        </w:rPr>
        <w:t>Radio Frequency Identification</w:t>
      </w:r>
      <w:r w:rsidRPr="00B95E54">
        <w:rPr>
          <w:rFonts w:ascii="Times New Roman Bold" w:hAnsi="Times New Roman Bold" w:cs="B Nazanin" w:hint="cs"/>
          <w:b/>
          <w:bCs/>
          <w:color w:val="000000" w:themeColor="text1"/>
          <w:spacing w:val="-2"/>
          <w:szCs w:val="28"/>
          <w:rtl/>
        </w:rPr>
        <w:t>:</w:t>
      </w:r>
      <w:bookmarkEnd w:id="8"/>
    </w:p>
    <w:p w:rsidR="00F35943" w:rsidRPr="00B95E54" w:rsidRDefault="00F35943"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 یکی دیگر از فن آوری های مبتنی بر امواج رادیویی قابل استفاده جهت ردیابی و شناسایی اشیاء می باشد. به کمک این تکنولوژی می توان اقلام  موجود در انبار را توسط تگ (برچسب</w:t>
      </w:r>
      <w:r w:rsidR="00D33587" w:rsidRPr="00B95E54">
        <w:rPr>
          <w:rFonts w:cs="B Nazanin" w:hint="cs"/>
          <w:color w:val="000000" w:themeColor="text1"/>
          <w:sz w:val="28"/>
          <w:szCs w:val="28"/>
          <w:rtl/>
        </w:rPr>
        <w:t>) الصاق ش</w:t>
      </w:r>
      <w:r w:rsidR="00A9024A" w:rsidRPr="00B95E54">
        <w:rPr>
          <w:rFonts w:cs="B Nazanin" w:hint="cs"/>
          <w:color w:val="000000" w:themeColor="text1"/>
          <w:sz w:val="28"/>
          <w:szCs w:val="28"/>
          <w:rtl/>
        </w:rPr>
        <w:t>د</w:t>
      </w:r>
      <w:r w:rsidR="00D33587" w:rsidRPr="00B95E54">
        <w:rPr>
          <w:rFonts w:cs="B Nazanin" w:hint="cs"/>
          <w:color w:val="000000" w:themeColor="text1"/>
          <w:sz w:val="28"/>
          <w:szCs w:val="28"/>
          <w:rtl/>
        </w:rPr>
        <w:t xml:space="preserve">ه بر روی هر کالا ردیابی نمود. تگ ها حاوی داده های گوناگونی از کالاهای انبار هستند که به صورت بیسیم یا گیرنده ها ارتباط برقرار کرده و اطلاعات را رد و بدل می نمایند. مبادله اطلاعات بین تگ کالا و ریدر (گیرنده) از طریق امواج رادیویی انجام می پذیرد. زمانی که یک شی حاوی تک </w:t>
      </w:r>
      <w:r w:rsidR="00D33587" w:rsidRPr="00B95E54">
        <w:rPr>
          <w:rFonts w:cs="B Nazanin"/>
          <w:color w:val="000000" w:themeColor="text1"/>
        </w:rPr>
        <w:t>RFID</w:t>
      </w:r>
      <w:r w:rsidR="00D33587" w:rsidRPr="00B95E54">
        <w:rPr>
          <w:rFonts w:cs="B Nazanin" w:hint="cs"/>
          <w:color w:val="000000" w:themeColor="text1"/>
          <w:sz w:val="28"/>
          <w:szCs w:val="28"/>
          <w:rtl/>
        </w:rPr>
        <w:t xml:space="preserve">به محدوده قابل خواندن توسط یک ریدر می رسد، ریدر با ارسال یک پالس به تگ دستور ارسال اطلاعات رامی دهد. </w:t>
      </w:r>
    </w:p>
    <w:p w:rsidR="003C2119" w:rsidRPr="00B95E54" w:rsidRDefault="003C2119" w:rsidP="00D1268A">
      <w:pPr>
        <w:tabs>
          <w:tab w:val="left" w:leader="dot" w:pos="7371"/>
        </w:tabs>
        <w:ind w:firstLine="0"/>
        <w:jc w:val="mediumKashida"/>
        <w:rPr>
          <w:rFonts w:cs="B Nazanin"/>
          <w:b/>
          <w:bCs/>
          <w:color w:val="000000" w:themeColor="text1"/>
          <w:sz w:val="28"/>
          <w:szCs w:val="28"/>
          <w:rtl/>
        </w:rPr>
      </w:pPr>
    </w:p>
    <w:p w:rsidR="00D33587" w:rsidRPr="00B95E54" w:rsidRDefault="00BB2DE1" w:rsidP="00D1268A">
      <w:pPr>
        <w:pStyle w:val="Heading1"/>
        <w:rPr>
          <w:rFonts w:cs="B Nazanin"/>
          <w:b/>
          <w:bCs/>
          <w:color w:val="000000" w:themeColor="text1"/>
          <w:sz w:val="28"/>
          <w:szCs w:val="28"/>
          <w:rtl/>
        </w:rPr>
      </w:pPr>
      <w:bookmarkStart w:id="9" w:name="_Toc515030563"/>
      <w:r w:rsidRPr="00B95E54">
        <w:rPr>
          <w:rFonts w:cs="B Nazanin" w:hint="cs"/>
          <w:b/>
          <w:bCs/>
          <w:color w:val="000000" w:themeColor="text1"/>
          <w:sz w:val="28"/>
          <w:szCs w:val="28"/>
          <w:rtl/>
        </w:rPr>
        <w:t>بکارگیری بارکد در مدیریت انبارها</w:t>
      </w:r>
      <w:bookmarkEnd w:id="9"/>
    </w:p>
    <w:p w:rsidR="00BB2DE1" w:rsidRPr="00B95E54" w:rsidRDefault="00BB2DE1"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استفاده از بارکد جهت مدیریت و کنترل گردش کالا در انبارها می توانند مزایای زیر را در برداشته باشد.</w:t>
      </w:r>
    </w:p>
    <w:p w:rsidR="00BB2DE1" w:rsidRPr="00B95E54" w:rsidRDefault="00BB2DE1" w:rsidP="00D1268A">
      <w:pPr>
        <w:pStyle w:val="ListParagraph"/>
        <w:numPr>
          <w:ilvl w:val="0"/>
          <w:numId w:val="3"/>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ثبت ورود و خروج ها (اسناد رسید و حوال</w:t>
      </w:r>
      <w:r w:rsidR="00603456" w:rsidRPr="00B95E54">
        <w:rPr>
          <w:rFonts w:cs="B Nazanin" w:hint="cs"/>
          <w:color w:val="000000" w:themeColor="text1"/>
          <w:sz w:val="28"/>
          <w:szCs w:val="28"/>
          <w:rtl/>
        </w:rPr>
        <w:t xml:space="preserve">ه انبار) به صورت غیر دستی </w:t>
      </w:r>
    </w:p>
    <w:p w:rsidR="00603456" w:rsidRPr="00B95E54" w:rsidRDefault="00603456"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lastRenderedPageBreak/>
        <w:t xml:space="preserve">سرعت و دقت بالا در جمع آوری و ورود اطلاعات مربوط به گردش کالا در انبار </w:t>
      </w:r>
    </w:p>
    <w:p w:rsidR="00603456" w:rsidRPr="00B95E54" w:rsidRDefault="00603456"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امکان اختصاص یک کد سریالی برای هر واحد از کالا </w:t>
      </w:r>
    </w:p>
    <w:p w:rsidR="00562715"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کنترل گردش و موجودی انبار براساس کد، لات و سریال </w:t>
      </w:r>
    </w:p>
    <w:p w:rsidR="00603456"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ایجاد امکان ردیابی هر کالا بر اساس شماره کالا</w:t>
      </w:r>
    </w:p>
    <w:p w:rsidR="00562715"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به حداقل رساندن خطاهای عملیاتی و اطلاعاتی </w:t>
      </w:r>
    </w:p>
    <w:p w:rsidR="00562715"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امکان دسترسی به کلیه اطلاعات کالا به صورت </w:t>
      </w:r>
      <w:r w:rsidRPr="00B95E54">
        <w:rPr>
          <w:rFonts w:cs="B Nazanin"/>
          <w:color w:val="000000" w:themeColor="text1"/>
          <w:sz w:val="28"/>
          <w:szCs w:val="28"/>
        </w:rPr>
        <w:t>online</w:t>
      </w:r>
      <w:r w:rsidRPr="00B95E54">
        <w:rPr>
          <w:rFonts w:cs="B Nazanin" w:hint="cs"/>
          <w:color w:val="000000" w:themeColor="text1"/>
          <w:sz w:val="28"/>
          <w:szCs w:val="28"/>
          <w:rtl/>
          <w:lang w:bidi="fa-IR"/>
        </w:rPr>
        <w:t xml:space="preserve"> بدون خطا و با سرعت بالا </w:t>
      </w:r>
    </w:p>
    <w:p w:rsidR="00562715"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lang w:bidi="fa-IR"/>
        </w:rPr>
        <w:t xml:space="preserve">امکان تهیه برگه های خروجی کالا به صورت اتوماتیک و سریع </w:t>
      </w:r>
    </w:p>
    <w:p w:rsidR="000549C4"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lang w:bidi="fa-IR"/>
        </w:rPr>
        <w:t xml:space="preserve">امکان بهره گیری دقیق از روشهای </w:t>
      </w:r>
      <w:r w:rsidRPr="00B95E54">
        <w:rPr>
          <w:rFonts w:cs="B Nazanin"/>
          <w:color w:val="000000" w:themeColor="text1"/>
          <w:sz w:val="28"/>
          <w:szCs w:val="28"/>
          <w:lang w:bidi="fa-IR"/>
        </w:rPr>
        <w:t>FiFo</w:t>
      </w:r>
      <w:r w:rsidRPr="00B95E54">
        <w:rPr>
          <w:rFonts w:cs="B Nazanin" w:hint="cs"/>
          <w:color w:val="000000" w:themeColor="text1"/>
          <w:sz w:val="28"/>
          <w:szCs w:val="28"/>
          <w:rtl/>
          <w:lang w:bidi="fa-IR"/>
        </w:rPr>
        <w:t xml:space="preserve"> و </w:t>
      </w:r>
      <w:r w:rsidRPr="00B95E54">
        <w:rPr>
          <w:rFonts w:cs="B Nazanin"/>
          <w:color w:val="000000" w:themeColor="text1"/>
          <w:sz w:val="28"/>
          <w:szCs w:val="28"/>
          <w:lang w:bidi="fa-IR"/>
        </w:rPr>
        <w:t>Lifo</w:t>
      </w:r>
      <w:r w:rsidRPr="00B95E54">
        <w:rPr>
          <w:rFonts w:cs="B Nazanin" w:hint="cs"/>
          <w:color w:val="000000" w:themeColor="text1"/>
          <w:sz w:val="28"/>
          <w:szCs w:val="28"/>
          <w:rtl/>
          <w:lang w:bidi="fa-IR"/>
        </w:rPr>
        <w:t xml:space="preserve"> در نحوه ترخیص محصولات از انبار </w:t>
      </w:r>
    </w:p>
    <w:p w:rsidR="000549C4"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lang w:bidi="fa-IR"/>
        </w:rPr>
        <w:t>انبارگردانی بسیار سریع و آسان با استفاده از دستگاه پرتابل</w:t>
      </w:r>
    </w:p>
    <w:p w:rsidR="00562715" w:rsidRPr="00B95E54" w:rsidRDefault="00562715" w:rsidP="00D1268A">
      <w:pPr>
        <w:pStyle w:val="ListParagraph"/>
        <w:numPr>
          <w:ilvl w:val="0"/>
          <w:numId w:val="3"/>
        </w:numPr>
        <w:bidi/>
        <w:ind w:left="425" w:hanging="425"/>
        <w:jc w:val="mediumKashida"/>
        <w:rPr>
          <w:rFonts w:cs="B Nazanin"/>
          <w:color w:val="000000" w:themeColor="text1"/>
          <w:sz w:val="28"/>
          <w:szCs w:val="28"/>
        </w:rPr>
      </w:pPr>
      <w:r w:rsidRPr="00B95E54">
        <w:rPr>
          <w:rFonts w:cs="B Nazanin" w:hint="cs"/>
          <w:color w:val="000000" w:themeColor="text1"/>
          <w:sz w:val="28"/>
          <w:szCs w:val="28"/>
          <w:rtl/>
          <w:lang w:bidi="fa-IR"/>
        </w:rPr>
        <w:t xml:space="preserve">امکان تعریف شرایط جایگذاری کالاهای خاصدر موقعیت های خاص انبار </w:t>
      </w:r>
    </w:p>
    <w:p w:rsidR="000436F4" w:rsidRPr="00B95E54" w:rsidRDefault="000436F4" w:rsidP="00D1268A">
      <w:pPr>
        <w:tabs>
          <w:tab w:val="left" w:leader="dot" w:pos="7371"/>
        </w:tabs>
        <w:ind w:firstLine="0"/>
        <w:jc w:val="mediumKashida"/>
        <w:rPr>
          <w:rFonts w:cs="B Nazanin"/>
          <w:b/>
          <w:bCs/>
          <w:color w:val="000000" w:themeColor="text1"/>
          <w:sz w:val="28"/>
          <w:szCs w:val="28"/>
          <w:rtl/>
        </w:rPr>
      </w:pPr>
    </w:p>
    <w:p w:rsidR="00562715" w:rsidRPr="00B95E54" w:rsidRDefault="00E36888" w:rsidP="00D1268A">
      <w:pPr>
        <w:pStyle w:val="Heading1"/>
        <w:rPr>
          <w:rFonts w:cs="B Nazanin"/>
          <w:b/>
          <w:bCs/>
          <w:color w:val="000000" w:themeColor="text1"/>
          <w:sz w:val="28"/>
          <w:szCs w:val="28"/>
          <w:rtl/>
        </w:rPr>
      </w:pPr>
      <w:bookmarkStart w:id="10" w:name="_Toc515030564"/>
      <w:r>
        <w:rPr>
          <w:rFonts w:cs="B Nazanin" w:hint="cs"/>
          <w:b/>
          <w:bCs/>
          <w:noProof/>
          <w:color w:val="000000" w:themeColor="text1"/>
          <w:sz w:val="28"/>
          <w:szCs w:val="28"/>
          <w:rtl/>
          <w:lang w:eastAsia="en-US"/>
        </w:rPr>
        <w:drawing>
          <wp:anchor distT="0" distB="0" distL="114300" distR="114300" simplePos="0" relativeHeight="251673600" behindDoc="0" locked="0" layoutInCell="1" allowOverlap="1">
            <wp:simplePos x="0" y="0"/>
            <wp:positionH relativeFrom="column">
              <wp:posOffset>-777875</wp:posOffset>
            </wp:positionH>
            <wp:positionV relativeFrom="paragraph">
              <wp:posOffset>202565</wp:posOffset>
            </wp:positionV>
            <wp:extent cx="2440305" cy="2206625"/>
            <wp:effectExtent l="19050" t="0" r="0" b="0"/>
            <wp:wrapThrough wrapText="bothSides">
              <wp:wrapPolygon edited="0">
                <wp:start x="-169" y="0"/>
                <wp:lineTo x="-169" y="21445"/>
                <wp:lineTo x="21583" y="21445"/>
                <wp:lineTo x="21583" y="0"/>
                <wp:lineTo x="-169" y="0"/>
              </wp:wrapPolygon>
            </wp:wrapThrough>
            <wp:docPr id="17" name="Picture 16" descr="C:\Users\Barbod\Desktop\jتصاویر انبار\Palet-rack-30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rbod\Desktop\jتصاویر انبار\Palet-rack-300x270.jpg"/>
                    <pic:cNvPicPr>
                      <a:picLocks noChangeAspect="1" noChangeArrowheads="1"/>
                    </pic:cNvPicPr>
                  </pic:nvPicPr>
                  <pic:blipFill>
                    <a:blip r:embed="rId26" cstate="print"/>
                    <a:srcRect/>
                    <a:stretch>
                      <a:fillRect/>
                    </a:stretch>
                  </pic:blipFill>
                  <pic:spPr bwMode="auto">
                    <a:xfrm>
                      <a:off x="0" y="0"/>
                      <a:ext cx="2440305" cy="2206625"/>
                    </a:xfrm>
                    <a:prstGeom prst="rect">
                      <a:avLst/>
                    </a:prstGeom>
                    <a:noFill/>
                    <a:ln w="9525">
                      <a:noFill/>
                      <a:miter lim="800000"/>
                      <a:headEnd/>
                      <a:tailEnd/>
                    </a:ln>
                  </pic:spPr>
                </pic:pic>
              </a:graphicData>
            </a:graphic>
          </wp:anchor>
        </w:drawing>
      </w:r>
      <w:r w:rsidR="007E68DE" w:rsidRPr="00B95E54">
        <w:rPr>
          <w:rFonts w:cs="B Nazanin" w:hint="cs"/>
          <w:b/>
          <w:bCs/>
          <w:color w:val="000000" w:themeColor="text1"/>
          <w:sz w:val="28"/>
          <w:szCs w:val="28"/>
          <w:rtl/>
        </w:rPr>
        <w:t>فضای فیزیکی انبار</w:t>
      </w:r>
      <w:bookmarkEnd w:id="10"/>
    </w:p>
    <w:p w:rsidR="007E68DE" w:rsidRPr="00B95E54" w:rsidRDefault="007E68DE" w:rsidP="00D1268A">
      <w:pPr>
        <w:pStyle w:val="ListParagraph"/>
        <w:numPr>
          <w:ilvl w:val="0"/>
          <w:numId w:val="4"/>
        </w:numPr>
        <w:bidi/>
        <w:ind w:left="283" w:hanging="283"/>
        <w:rPr>
          <w:rFonts w:cs="B Nazanin"/>
          <w:color w:val="000000" w:themeColor="text1"/>
          <w:sz w:val="28"/>
          <w:szCs w:val="28"/>
        </w:rPr>
      </w:pPr>
      <w:r w:rsidRPr="00B95E54">
        <w:rPr>
          <w:rFonts w:cs="B Nazanin" w:hint="cs"/>
          <w:color w:val="000000" w:themeColor="text1"/>
          <w:sz w:val="28"/>
          <w:szCs w:val="28"/>
          <w:rtl/>
        </w:rPr>
        <w:t xml:space="preserve">دیوارها و سقف و سرپناه تمام انبارها بدون استثناء باید از مصالح غیر قابل اشتعال ساخته شود. </w:t>
      </w:r>
    </w:p>
    <w:p w:rsidR="007E68DE" w:rsidRPr="00B95E54" w:rsidRDefault="007E68DE"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در فاصله مناسب از دیواره ها باید زه کشی انجام </w:t>
      </w:r>
      <w:r w:rsidR="00572434" w:rsidRPr="00B95E54">
        <w:rPr>
          <w:rFonts w:cs="B Nazanin" w:hint="cs"/>
          <w:color w:val="000000" w:themeColor="text1"/>
          <w:sz w:val="28"/>
          <w:szCs w:val="28"/>
          <w:rtl/>
        </w:rPr>
        <w:t>تا از</w:t>
      </w:r>
      <w:r w:rsidR="008C3F25" w:rsidRPr="00B95E54">
        <w:rPr>
          <w:rFonts w:cs="B Nazanin" w:hint="cs"/>
          <w:color w:val="000000" w:themeColor="text1"/>
          <w:sz w:val="28"/>
          <w:szCs w:val="28"/>
          <w:rtl/>
        </w:rPr>
        <w:t xml:space="preserve"> ا</w:t>
      </w:r>
      <w:r w:rsidR="00572434" w:rsidRPr="00B95E54">
        <w:rPr>
          <w:rFonts w:cs="B Nazanin" w:hint="cs"/>
          <w:color w:val="000000" w:themeColor="text1"/>
          <w:sz w:val="28"/>
          <w:szCs w:val="28"/>
          <w:rtl/>
        </w:rPr>
        <w:t>یجاد رطوبت جلوگیری گردد. (آب راهه ها</w:t>
      </w:r>
      <w:r w:rsidR="008C3F25" w:rsidRPr="00B95E54">
        <w:rPr>
          <w:rFonts w:cs="B Nazanin" w:hint="cs"/>
          <w:color w:val="000000" w:themeColor="text1"/>
          <w:sz w:val="28"/>
          <w:szCs w:val="28"/>
          <w:rtl/>
        </w:rPr>
        <w:t>ی</w:t>
      </w:r>
      <w:r w:rsidR="00572434" w:rsidRPr="00B95E54">
        <w:rPr>
          <w:rFonts w:cs="B Nazanin" w:hint="cs"/>
          <w:color w:val="000000" w:themeColor="text1"/>
          <w:sz w:val="28"/>
          <w:szCs w:val="28"/>
          <w:rtl/>
        </w:rPr>
        <w:t>ی جهت راهنمایی خروج آب)</w:t>
      </w:r>
    </w:p>
    <w:p w:rsidR="00657DA1" w:rsidRPr="00B95E54" w:rsidRDefault="00657DA1" w:rsidP="00D1268A">
      <w:pPr>
        <w:ind w:left="283" w:hanging="283"/>
        <w:jc w:val="mediumKashida"/>
        <w:rPr>
          <w:rFonts w:cs="B Nazanin"/>
          <w:color w:val="000000" w:themeColor="text1"/>
          <w:sz w:val="28"/>
          <w:szCs w:val="28"/>
          <w:rtl/>
        </w:rPr>
      </w:pPr>
    </w:p>
    <w:p w:rsidR="007E68DE" w:rsidRPr="00B95E54" w:rsidRDefault="007E68DE"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محل انبارها باید طوری باشد که دسترسی افراد و خودروها در هنگام بارگیری مواد و کالاها و همچنین در مواقع اضطراری سریعاً به سهولت ممکن باشد و حداقل </w:t>
      </w:r>
      <w:r w:rsidR="008344C5" w:rsidRPr="00B95E54">
        <w:rPr>
          <w:rFonts w:cs="B Nazanin" w:hint="cs"/>
          <w:color w:val="000000" w:themeColor="text1"/>
          <w:sz w:val="28"/>
          <w:szCs w:val="28"/>
          <w:rtl/>
        </w:rPr>
        <w:t>سه</w:t>
      </w:r>
      <w:r w:rsidRPr="00B95E54">
        <w:rPr>
          <w:rFonts w:cs="B Nazanin" w:hint="cs"/>
          <w:color w:val="000000" w:themeColor="text1"/>
          <w:sz w:val="28"/>
          <w:szCs w:val="28"/>
          <w:rtl/>
        </w:rPr>
        <w:t xml:space="preserve"> جهت </w:t>
      </w:r>
      <w:r w:rsidRPr="00B95E54">
        <w:rPr>
          <w:rFonts w:cs="B Nazanin" w:hint="cs"/>
          <w:color w:val="000000" w:themeColor="text1"/>
          <w:sz w:val="28"/>
          <w:szCs w:val="28"/>
          <w:rtl/>
        </w:rPr>
        <w:lastRenderedPageBreak/>
        <w:t xml:space="preserve">ساختمان </w:t>
      </w:r>
      <w:r w:rsidR="008344C5" w:rsidRPr="00B95E54">
        <w:rPr>
          <w:rFonts w:cs="B Nazanin" w:hint="cs"/>
          <w:color w:val="000000" w:themeColor="text1"/>
          <w:sz w:val="28"/>
          <w:szCs w:val="28"/>
          <w:rtl/>
        </w:rPr>
        <w:t xml:space="preserve">به لحاظ دسترسی خودروها امدادی و دستگاه های اطفاء حریق و ارسال تجهیزات ضروری در شرایط اضطراری آزاد باشد. </w:t>
      </w:r>
    </w:p>
    <w:p w:rsidR="008344C5" w:rsidRPr="00B95E54" w:rsidRDefault="008344C5"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مساحت زیر بنای انبار متناسب با تعداد روزهای انبارداری میزان اقلام، حجم هر ماده، فضا جهت پالتهای خالی، فضایی جهت عبور و مرور</w:t>
      </w:r>
      <w:r w:rsidR="00572434" w:rsidRPr="00B95E54">
        <w:rPr>
          <w:rFonts w:cs="B Nazanin" w:hint="cs"/>
          <w:color w:val="000000" w:themeColor="text1"/>
          <w:sz w:val="28"/>
          <w:szCs w:val="28"/>
          <w:rtl/>
        </w:rPr>
        <w:t xml:space="preserve"> و</w:t>
      </w:r>
      <w:r w:rsidRPr="00B95E54">
        <w:rPr>
          <w:rFonts w:cs="B Nazanin" w:hint="cs"/>
          <w:color w:val="000000" w:themeColor="text1"/>
          <w:sz w:val="28"/>
          <w:szCs w:val="28"/>
          <w:rtl/>
        </w:rPr>
        <w:t xml:space="preserve"> در نظر گرفتن ارتفاع مفید چیدمان محاسبه می شود. </w:t>
      </w:r>
    </w:p>
    <w:p w:rsidR="008344C5" w:rsidRPr="00B95E54" w:rsidRDefault="008344C5"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انبارهایی که عرض آنها کمتر از 20 متر است عرض راهرو داخل انبار نباید از 5/1 متر کمتر باشد. انبارهایی که عرض آنها از 20 متر بیشتر باشد عرض راهرو کمتر از 2 متر نباید باشد. </w:t>
      </w:r>
    </w:p>
    <w:p w:rsidR="00285CB4" w:rsidRPr="00B95E54" w:rsidRDefault="008344C5"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چنانچه انبار به وسایل مکانیکی یا موتوری حمل و نقل (لیف تراک  یا ... مجهز باشد راهروی متناسب با عبور وسایل مزبور منظور خواهد شد. راهروی طولی باید تا انتها </w:t>
      </w:r>
      <w:r w:rsidR="006D0C46" w:rsidRPr="00B95E54">
        <w:rPr>
          <w:rFonts w:cs="B Nazanin" w:hint="cs"/>
          <w:color w:val="000000" w:themeColor="text1"/>
          <w:sz w:val="28"/>
          <w:szCs w:val="28"/>
          <w:rtl/>
        </w:rPr>
        <w:t>انبار خالی از کالا  بوده و</w:t>
      </w:r>
      <w:r w:rsidR="00E32B8D" w:rsidRPr="00B95E54">
        <w:rPr>
          <w:rFonts w:cs="B Nazanin" w:hint="cs"/>
          <w:color w:val="000000" w:themeColor="text1"/>
          <w:sz w:val="28"/>
          <w:szCs w:val="28"/>
          <w:rtl/>
        </w:rPr>
        <w:t xml:space="preserve"> یا</w:t>
      </w:r>
      <w:r w:rsidR="00285CB4" w:rsidRPr="00B95E54">
        <w:rPr>
          <w:rFonts w:cs="B Nazanin" w:hint="cs"/>
          <w:color w:val="000000" w:themeColor="text1"/>
          <w:sz w:val="28"/>
          <w:szCs w:val="28"/>
          <w:rtl/>
        </w:rPr>
        <w:t xml:space="preserve"> با</w:t>
      </w:r>
      <w:r w:rsidR="006D0C46" w:rsidRPr="00B95E54">
        <w:rPr>
          <w:rFonts w:cs="B Nazanin" w:hint="cs"/>
          <w:color w:val="000000" w:themeColor="text1"/>
          <w:sz w:val="28"/>
          <w:szCs w:val="28"/>
          <w:rtl/>
        </w:rPr>
        <w:t xml:space="preserve"> رنگ سفید از دو طرف خط کشی و مشخص شده باشد. </w:t>
      </w:r>
    </w:p>
    <w:p w:rsidR="006D0C46" w:rsidRPr="00B95E54" w:rsidRDefault="006D0C46" w:rsidP="00D1268A">
      <w:pPr>
        <w:pStyle w:val="ListParagraph"/>
        <w:numPr>
          <w:ilvl w:val="0"/>
          <w:numId w:val="4"/>
        </w:numPr>
        <w:tabs>
          <w:tab w:val="left" w:leader="dot" w:pos="7371"/>
        </w:tabs>
        <w:bidi/>
        <w:ind w:left="283" w:hanging="283"/>
        <w:jc w:val="mediumKashida"/>
        <w:rPr>
          <w:rFonts w:cs="B Nazanin"/>
          <w:color w:val="000000" w:themeColor="text1"/>
          <w:sz w:val="28"/>
          <w:szCs w:val="28"/>
          <w:rtl/>
        </w:rPr>
      </w:pPr>
      <w:r w:rsidRPr="00B95E54">
        <w:rPr>
          <w:rFonts w:cs="B Nazanin" w:hint="cs"/>
          <w:color w:val="000000" w:themeColor="text1"/>
          <w:sz w:val="28"/>
          <w:szCs w:val="28"/>
          <w:rtl/>
        </w:rPr>
        <w:t xml:space="preserve">محوطه بیرونی انبار باید دارای حصارکشی با ارتفاع مناسب باشد به گونه ای که مانع از ورود حیوانات موذی به محوطه انبار شده و حتی </w:t>
      </w:r>
      <w:r w:rsidR="00E32B8D" w:rsidRPr="00B95E54">
        <w:rPr>
          <w:rFonts w:cs="B Nazanin" w:hint="cs"/>
          <w:color w:val="000000" w:themeColor="text1"/>
          <w:sz w:val="28"/>
          <w:szCs w:val="28"/>
          <w:rtl/>
        </w:rPr>
        <w:t>المقدور مانع از اثرات سوء شرایط</w:t>
      </w:r>
      <w:r w:rsidRPr="00B95E54">
        <w:rPr>
          <w:rFonts w:cs="B Nazanin" w:hint="cs"/>
          <w:color w:val="000000" w:themeColor="text1"/>
          <w:sz w:val="28"/>
          <w:szCs w:val="28"/>
          <w:rtl/>
        </w:rPr>
        <w:t xml:space="preserve"> جوی نامساعد گردد. </w:t>
      </w:r>
    </w:p>
    <w:p w:rsidR="006D0C46" w:rsidRPr="00B95E54" w:rsidRDefault="006D0C46"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محوطه بیروی انبار باید به گونه ای با آسفالت یا پوشش مناسب دیگر مفروش گردد که از ورود گرد و خاک و آلودگی به داخل انبار جلوگیری شود و امکان عبور و مرور وسایل سنگین وجود داشته باشد و شیب کلیه قسمتها به نحوی باشد که هیچ گونه تجمع آب ایجاد نگردد. </w:t>
      </w:r>
    </w:p>
    <w:p w:rsidR="006D0C46" w:rsidRPr="00B95E54" w:rsidRDefault="00AE6933" w:rsidP="00D1268A">
      <w:pPr>
        <w:tabs>
          <w:tab w:val="left" w:leader="dot" w:pos="7371"/>
        </w:tabs>
        <w:ind w:firstLine="0"/>
        <w:jc w:val="mediumKashida"/>
        <w:rPr>
          <w:rFonts w:cs="B Nazanin"/>
          <w:color w:val="000000" w:themeColor="text1"/>
          <w:sz w:val="28"/>
          <w:szCs w:val="28"/>
          <w:rtl/>
        </w:rPr>
      </w:pPr>
      <w:r>
        <w:rPr>
          <w:rFonts w:cs="B Nazanin" w:hint="cs"/>
          <w:noProof/>
          <w:color w:val="000000" w:themeColor="text1"/>
          <w:sz w:val="28"/>
          <w:szCs w:val="28"/>
          <w:rtl/>
          <w:lang w:eastAsia="en-US"/>
        </w:rPr>
        <w:lastRenderedPageBreak/>
        <w:drawing>
          <wp:anchor distT="0" distB="0" distL="114300" distR="114300" simplePos="0" relativeHeight="251680768" behindDoc="0" locked="0" layoutInCell="1" allowOverlap="1">
            <wp:simplePos x="0" y="0"/>
            <wp:positionH relativeFrom="column">
              <wp:posOffset>73660</wp:posOffset>
            </wp:positionH>
            <wp:positionV relativeFrom="paragraph">
              <wp:posOffset>572770</wp:posOffset>
            </wp:positionV>
            <wp:extent cx="4253230" cy="2238375"/>
            <wp:effectExtent l="19050" t="0" r="0" b="0"/>
            <wp:wrapThrough wrapText="bothSides">
              <wp:wrapPolygon edited="0">
                <wp:start x="-97" y="0"/>
                <wp:lineTo x="-97" y="21508"/>
                <wp:lineTo x="21574" y="21508"/>
                <wp:lineTo x="21574" y="0"/>
                <wp:lineTo x="-97" y="0"/>
              </wp:wrapPolygon>
            </wp:wrapThrough>
            <wp:docPr id="25" name="Picture 24" descr="C:\Users\Barbod\Desktop\jتصاویر انبار\0_993726001294441932_taknaz_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rbod\Desktop\jتصاویر انبار\0_993726001294441932_taknaz_ir.jpg"/>
                    <pic:cNvPicPr>
                      <a:picLocks noChangeAspect="1" noChangeArrowheads="1"/>
                    </pic:cNvPicPr>
                  </pic:nvPicPr>
                  <pic:blipFill>
                    <a:blip r:embed="rId27" cstate="print"/>
                    <a:srcRect/>
                    <a:stretch>
                      <a:fillRect/>
                    </a:stretch>
                  </pic:blipFill>
                  <pic:spPr bwMode="auto">
                    <a:xfrm>
                      <a:off x="0" y="0"/>
                      <a:ext cx="4253230" cy="2238375"/>
                    </a:xfrm>
                    <a:prstGeom prst="rect">
                      <a:avLst/>
                    </a:prstGeom>
                    <a:noFill/>
                    <a:ln w="9525">
                      <a:noFill/>
                      <a:miter lim="800000"/>
                      <a:headEnd/>
                      <a:tailEnd/>
                    </a:ln>
                  </pic:spPr>
                </pic:pic>
              </a:graphicData>
            </a:graphic>
          </wp:anchor>
        </w:drawing>
      </w:r>
      <w:r w:rsidR="006D0C46" w:rsidRPr="00B95E54">
        <w:rPr>
          <w:rFonts w:cs="B Nazanin" w:hint="cs"/>
          <w:color w:val="000000" w:themeColor="text1"/>
          <w:sz w:val="28"/>
          <w:szCs w:val="28"/>
          <w:rtl/>
        </w:rPr>
        <w:t xml:space="preserve">محوطه اطراف انبار باید عاری از مواد زائد، زباله، علفهای هرز و مواد غیر مفید دیگر باشد تا مانع از انباشتگی حشرات و سایر حیوانات شود. </w:t>
      </w:r>
    </w:p>
    <w:p w:rsidR="00BB25D0" w:rsidRPr="00B95E54" w:rsidRDefault="00BB25D0" w:rsidP="00D1268A">
      <w:pPr>
        <w:tabs>
          <w:tab w:val="left" w:leader="dot" w:pos="7371"/>
        </w:tabs>
        <w:ind w:firstLine="0"/>
        <w:jc w:val="mediumKashida"/>
        <w:rPr>
          <w:rFonts w:cs="B Nazanin"/>
          <w:color w:val="000000" w:themeColor="text1"/>
          <w:sz w:val="28"/>
          <w:szCs w:val="28"/>
          <w:rtl/>
        </w:rPr>
      </w:pPr>
    </w:p>
    <w:p w:rsidR="00BB25D0" w:rsidRPr="00B95E54" w:rsidRDefault="00BB25D0" w:rsidP="00D1268A">
      <w:pPr>
        <w:tabs>
          <w:tab w:val="left" w:leader="dot" w:pos="7371"/>
        </w:tabs>
        <w:ind w:firstLine="0"/>
        <w:jc w:val="mediumKashida"/>
        <w:rPr>
          <w:rFonts w:cs="B Nazanin"/>
          <w:color w:val="000000" w:themeColor="text1"/>
          <w:sz w:val="28"/>
          <w:szCs w:val="28"/>
          <w:rtl/>
        </w:rPr>
      </w:pPr>
    </w:p>
    <w:p w:rsidR="00285CB4" w:rsidRPr="00B95E54" w:rsidRDefault="00285CB4" w:rsidP="00D1268A">
      <w:pPr>
        <w:tabs>
          <w:tab w:val="left" w:leader="dot" w:pos="7371"/>
        </w:tabs>
        <w:ind w:firstLine="0"/>
        <w:jc w:val="mediumKashida"/>
        <w:rPr>
          <w:rFonts w:cs="B Nazanin"/>
          <w:color w:val="000000" w:themeColor="text1"/>
          <w:sz w:val="28"/>
          <w:szCs w:val="28"/>
          <w:rtl/>
        </w:rPr>
      </w:pPr>
    </w:p>
    <w:p w:rsidR="006D0C46" w:rsidRPr="00B95E54" w:rsidRDefault="006D0C46"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ساختمان انبار باید به گونه ای  باشد که در مقابل زلزله، ورود و لانه گزینی حشرات و پرندگان به طور موثری حفاظت شود در برابر برف و باران شدید استحکام کافی داشته و ناودانها و راه آبهای کافی وجود داشته باشد. </w:t>
      </w:r>
    </w:p>
    <w:p w:rsidR="006D0C46" w:rsidRPr="00B95E54" w:rsidRDefault="006D0C46" w:rsidP="00D1268A">
      <w:pPr>
        <w:ind w:left="283" w:hanging="283"/>
        <w:jc w:val="mediumKashida"/>
        <w:rPr>
          <w:rFonts w:cs="B Nazanin"/>
          <w:color w:val="000000" w:themeColor="text1"/>
          <w:sz w:val="28"/>
          <w:szCs w:val="28"/>
          <w:rtl/>
        </w:rPr>
      </w:pPr>
      <w:r w:rsidRPr="00B95E54">
        <w:rPr>
          <w:rFonts w:cs="B Nazanin" w:hint="cs"/>
          <w:color w:val="000000" w:themeColor="text1"/>
          <w:sz w:val="28"/>
          <w:szCs w:val="28"/>
          <w:rtl/>
        </w:rPr>
        <w:t xml:space="preserve">انبار </w:t>
      </w:r>
      <w:r w:rsidR="00E32B8D" w:rsidRPr="00B95E54">
        <w:rPr>
          <w:rFonts w:cs="B Nazanin" w:hint="cs"/>
          <w:color w:val="000000" w:themeColor="text1"/>
          <w:sz w:val="28"/>
          <w:szCs w:val="28"/>
          <w:rtl/>
        </w:rPr>
        <w:t xml:space="preserve"> باید</w:t>
      </w:r>
      <w:r w:rsidRPr="00B95E54">
        <w:rPr>
          <w:rFonts w:cs="B Nazanin" w:hint="cs"/>
          <w:color w:val="000000" w:themeColor="text1"/>
          <w:sz w:val="28"/>
          <w:szCs w:val="28"/>
          <w:rtl/>
        </w:rPr>
        <w:t xml:space="preserve"> خشک و خنک</w:t>
      </w:r>
      <w:r w:rsidR="00E32B8D" w:rsidRPr="00B95E54">
        <w:rPr>
          <w:rFonts w:cs="B Nazanin" w:hint="cs"/>
          <w:color w:val="000000" w:themeColor="text1"/>
          <w:sz w:val="28"/>
          <w:szCs w:val="28"/>
          <w:rtl/>
        </w:rPr>
        <w:t>،</w:t>
      </w:r>
      <w:r w:rsidRPr="00B95E54">
        <w:rPr>
          <w:rFonts w:cs="B Nazanin" w:hint="cs"/>
          <w:color w:val="000000" w:themeColor="text1"/>
          <w:sz w:val="28"/>
          <w:szCs w:val="28"/>
          <w:rtl/>
        </w:rPr>
        <w:t xml:space="preserve"> منظم ، عاری از حشرات و جوندگان، بدون گرد و خاک، آلودگی و مواد خارجی</w:t>
      </w:r>
      <w:r w:rsidR="00E32B8D" w:rsidRPr="00B95E54">
        <w:rPr>
          <w:rFonts w:cs="B Nazanin" w:hint="cs"/>
          <w:color w:val="000000" w:themeColor="text1"/>
          <w:sz w:val="28"/>
          <w:szCs w:val="28"/>
          <w:rtl/>
        </w:rPr>
        <w:t xml:space="preserve"> زائد</w:t>
      </w:r>
      <w:r w:rsidRPr="00B95E54">
        <w:rPr>
          <w:rFonts w:cs="B Nazanin" w:hint="cs"/>
          <w:color w:val="000000" w:themeColor="text1"/>
          <w:sz w:val="28"/>
          <w:szCs w:val="28"/>
          <w:rtl/>
        </w:rPr>
        <w:t xml:space="preserve"> باشد. </w:t>
      </w:r>
    </w:p>
    <w:p w:rsidR="006D0C46" w:rsidRPr="00B95E54" w:rsidRDefault="00E27354" w:rsidP="00D1268A">
      <w:pPr>
        <w:pStyle w:val="ListParagraph"/>
        <w:numPr>
          <w:ilvl w:val="0"/>
          <w:numId w:val="4"/>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کف تمام انبارها باید بتون یا آسفالت یا سنگ فرش شود و کاملاً مقاوم و نفوذ ناپذیر، قابل شستشو و تمیز باشد دارای شیب کافی به سمت مسیر فاضلاب باشد تا از تجمع آب در کف انبار و زیر کالاها جلوگیری شود. </w:t>
      </w:r>
    </w:p>
    <w:p w:rsidR="00E27354" w:rsidRPr="00B95E54" w:rsidRDefault="00E27354" w:rsidP="00D1268A">
      <w:pPr>
        <w:pStyle w:val="ListParagraph"/>
        <w:numPr>
          <w:ilvl w:val="0"/>
          <w:numId w:val="4"/>
        </w:numPr>
        <w:bidi/>
        <w:ind w:left="283" w:hanging="283"/>
        <w:jc w:val="mediumKashida"/>
        <w:rPr>
          <w:rFonts w:cs="B Nazanin"/>
          <w:color w:val="000000" w:themeColor="text1"/>
          <w:spacing w:val="-2"/>
          <w:sz w:val="28"/>
          <w:szCs w:val="28"/>
        </w:rPr>
      </w:pPr>
      <w:r w:rsidRPr="00B95E54">
        <w:rPr>
          <w:rFonts w:cs="B Nazanin" w:hint="cs"/>
          <w:color w:val="000000" w:themeColor="text1"/>
          <w:spacing w:val="-2"/>
          <w:sz w:val="28"/>
          <w:szCs w:val="28"/>
          <w:rtl/>
        </w:rPr>
        <w:t>دیوارهای انبار و ستونهای داخل انبار بایستی جهت ا فزایش میدان دید تا</w:t>
      </w:r>
      <w:r w:rsidR="005A74A8" w:rsidRPr="00B95E54">
        <w:rPr>
          <w:rFonts w:cs="B Nazanin" w:hint="cs"/>
          <w:color w:val="000000" w:themeColor="text1"/>
          <w:spacing w:val="-2"/>
          <w:sz w:val="28"/>
          <w:szCs w:val="28"/>
          <w:rtl/>
        </w:rPr>
        <w:t xml:space="preserve"> ارتفاع 2 متر از سطح زمین با رنگ های روشن یا رنگ های ایمنی ( نوار مورب زرد و سیاه رنگ آمیزی شود و مسیر تردد و سایل چرخ دار بایستی توسط خط کشی ممتد به رنگ زرد مشخص شود). </w:t>
      </w:r>
    </w:p>
    <w:p w:rsidR="005A74A8" w:rsidRPr="00B95E54" w:rsidRDefault="005A74A8" w:rsidP="00D1268A">
      <w:pPr>
        <w:pStyle w:val="ListParagraph"/>
        <w:tabs>
          <w:tab w:val="left" w:leader="dot" w:pos="7371"/>
        </w:tabs>
        <w:bidi/>
        <w:ind w:left="0" w:firstLine="0"/>
        <w:jc w:val="mediumKashida"/>
        <w:rPr>
          <w:rFonts w:cs="B Nazanin"/>
          <w:color w:val="000000" w:themeColor="text1"/>
          <w:sz w:val="28"/>
          <w:szCs w:val="28"/>
        </w:rPr>
      </w:pPr>
      <w:r w:rsidRPr="00B95E54">
        <w:rPr>
          <w:rFonts w:cs="B Nazanin" w:hint="cs"/>
          <w:color w:val="000000" w:themeColor="text1"/>
          <w:sz w:val="28"/>
          <w:szCs w:val="28"/>
          <w:rtl/>
        </w:rPr>
        <w:t xml:space="preserve">دیوارها به گونه ای ساخته شود که از لانه گزینی جوندگان ممانعت نمایند و جهت جلوگیری از لانه گزینی جوندگان باید از ساختن دیوارهای دو جداره اجتناب شود. </w:t>
      </w:r>
    </w:p>
    <w:p w:rsidR="005A74A8" w:rsidRPr="00B95E54" w:rsidRDefault="000549C4" w:rsidP="00D1268A">
      <w:pPr>
        <w:pStyle w:val="ListParagraph"/>
        <w:tabs>
          <w:tab w:val="left" w:leader="dot" w:pos="7371"/>
        </w:tabs>
        <w:bidi/>
        <w:ind w:left="0" w:firstLine="0"/>
        <w:jc w:val="mediumKashida"/>
        <w:rPr>
          <w:rFonts w:cs="B Nazanin"/>
          <w:color w:val="000000" w:themeColor="text1"/>
          <w:sz w:val="28"/>
          <w:szCs w:val="28"/>
        </w:rPr>
      </w:pPr>
      <w:r w:rsidRPr="00B95E54">
        <w:rPr>
          <w:rFonts w:cs="B Nazanin" w:hint="cs"/>
          <w:color w:val="000000" w:themeColor="text1"/>
          <w:sz w:val="28"/>
          <w:szCs w:val="28"/>
          <w:rtl/>
        </w:rPr>
        <w:lastRenderedPageBreak/>
        <w:t xml:space="preserve">10- </w:t>
      </w:r>
      <w:r w:rsidR="005A74A8" w:rsidRPr="00B95E54">
        <w:rPr>
          <w:rFonts w:cs="B Nazanin" w:hint="cs"/>
          <w:color w:val="000000" w:themeColor="text1"/>
          <w:sz w:val="28"/>
          <w:szCs w:val="28"/>
          <w:rtl/>
        </w:rPr>
        <w:t>س</w:t>
      </w:r>
      <w:r w:rsidR="00E20179" w:rsidRPr="00B95E54">
        <w:rPr>
          <w:rFonts w:cs="B Nazanin" w:hint="cs"/>
          <w:color w:val="000000" w:themeColor="text1"/>
          <w:sz w:val="28"/>
          <w:szCs w:val="28"/>
          <w:rtl/>
        </w:rPr>
        <w:t xml:space="preserve">قف انبارها باید مقاوم قابل تمیز کردن و به گونه ای باشد که از تجمع گرد و خاک و لانه گزینی حشرات و پرندگان جلوگیری کند. پوشش سقف باید به نحوی در نظر گرفته شود که در مقابل عوامل جوی پایدار باشد و مانع از تبادل حرارت و نفوذ رطوبت گردد. فاصله و فضای باز بین دیوارها با سقف وجود نداشته باشد. </w:t>
      </w:r>
    </w:p>
    <w:p w:rsidR="00E20179" w:rsidRPr="00B95E54" w:rsidRDefault="000549C4" w:rsidP="00D1268A">
      <w:pPr>
        <w:pStyle w:val="ListParagraph"/>
        <w:tabs>
          <w:tab w:val="left" w:leader="dot" w:pos="7371"/>
        </w:tabs>
        <w:bidi/>
        <w:ind w:left="0" w:firstLine="0"/>
        <w:jc w:val="mediumKashida"/>
        <w:rPr>
          <w:rFonts w:cs="B Nazanin"/>
          <w:color w:val="000000" w:themeColor="text1"/>
          <w:sz w:val="28"/>
          <w:szCs w:val="28"/>
        </w:rPr>
      </w:pPr>
      <w:r w:rsidRPr="00B95E54">
        <w:rPr>
          <w:rFonts w:cs="B Nazanin" w:hint="cs"/>
          <w:color w:val="000000" w:themeColor="text1"/>
          <w:sz w:val="28"/>
          <w:szCs w:val="28"/>
          <w:rtl/>
        </w:rPr>
        <w:t xml:space="preserve">11- </w:t>
      </w:r>
      <w:r w:rsidR="00E20179" w:rsidRPr="00B95E54">
        <w:rPr>
          <w:rFonts w:cs="B Nazanin" w:hint="cs"/>
          <w:color w:val="000000" w:themeColor="text1"/>
          <w:sz w:val="28"/>
          <w:szCs w:val="28"/>
          <w:rtl/>
        </w:rPr>
        <w:t xml:space="preserve">روشنایی انبارها بطوری باشد که از نور کافی برخوردار باشد و حتی الامکان این روشنایی از نور طبیعی باشد و طراحی نورگیرها بایستی طوری باشد که از تابش مستقیم نور خورشید به کالاها جلوگیری شود و در صورت استفاده از نور مصنوعی طراحی ایمنی و استفاده از تجهیزات برقی کم مصرف و هوشمند و کلید و پریزهای ضد جرقه استاندارد و با  لحاظ نمودن تابلو </w:t>
      </w:r>
      <w:r w:rsidR="00586F95" w:rsidRPr="00B95E54">
        <w:rPr>
          <w:rFonts w:cs="B Nazanin" w:hint="cs"/>
          <w:color w:val="000000" w:themeColor="text1"/>
          <w:sz w:val="28"/>
          <w:szCs w:val="28"/>
          <w:rtl/>
        </w:rPr>
        <w:t>برق ایمن</w:t>
      </w:r>
      <w:r w:rsidR="00E20179" w:rsidRPr="00B95E54">
        <w:rPr>
          <w:rFonts w:cs="B Nazanin" w:hint="cs"/>
          <w:color w:val="000000" w:themeColor="text1"/>
          <w:sz w:val="28"/>
          <w:szCs w:val="28"/>
          <w:rtl/>
        </w:rPr>
        <w:t xml:space="preserve"> و استاندارد حتی الامکان در بیرون از انبار </w:t>
      </w:r>
    </w:p>
    <w:p w:rsidR="00A8605D" w:rsidRPr="00B95E54" w:rsidRDefault="000549C4" w:rsidP="00D1268A">
      <w:pPr>
        <w:pStyle w:val="ListParagraph"/>
        <w:tabs>
          <w:tab w:val="left" w:leader="dot" w:pos="7371"/>
        </w:tabs>
        <w:bidi/>
        <w:ind w:left="0" w:firstLine="0"/>
        <w:jc w:val="mediumKashida"/>
        <w:rPr>
          <w:rFonts w:cs="B Nazanin"/>
          <w:color w:val="000000" w:themeColor="text1"/>
          <w:sz w:val="28"/>
          <w:szCs w:val="28"/>
          <w:rtl/>
        </w:rPr>
      </w:pPr>
      <w:r w:rsidRPr="00B95E54">
        <w:rPr>
          <w:rFonts w:cs="B Nazanin" w:hint="cs"/>
          <w:color w:val="000000" w:themeColor="text1"/>
          <w:sz w:val="28"/>
          <w:szCs w:val="28"/>
          <w:rtl/>
        </w:rPr>
        <w:t xml:space="preserve">12- </w:t>
      </w:r>
      <w:r w:rsidR="00E20179" w:rsidRPr="00B95E54">
        <w:rPr>
          <w:rFonts w:cs="B Nazanin" w:hint="cs"/>
          <w:color w:val="000000" w:themeColor="text1"/>
          <w:sz w:val="28"/>
          <w:szCs w:val="28"/>
          <w:rtl/>
        </w:rPr>
        <w:t>در</w:t>
      </w:r>
      <w:r w:rsidR="00B052D1" w:rsidRPr="00B95E54">
        <w:rPr>
          <w:rFonts w:cs="B Nazanin" w:hint="cs"/>
          <w:color w:val="000000" w:themeColor="text1"/>
          <w:sz w:val="28"/>
          <w:szCs w:val="28"/>
          <w:rtl/>
        </w:rPr>
        <w:t xml:space="preserve">ب </w:t>
      </w:r>
      <w:r w:rsidR="00E20179" w:rsidRPr="00B95E54">
        <w:rPr>
          <w:rFonts w:cs="B Nazanin" w:hint="cs"/>
          <w:color w:val="000000" w:themeColor="text1"/>
          <w:sz w:val="28"/>
          <w:szCs w:val="28"/>
          <w:rtl/>
        </w:rPr>
        <w:t>های انبار به خوبی چفت شده (</w:t>
      </w:r>
      <w:r w:rsidR="00BF7251" w:rsidRPr="00B95E54">
        <w:rPr>
          <w:rFonts w:cs="B Nazanin"/>
          <w:color w:val="000000" w:themeColor="text1"/>
          <w:sz w:val="28"/>
          <w:szCs w:val="28"/>
        </w:rPr>
        <w:t>sea</w:t>
      </w:r>
      <w:r w:rsidR="00A8605D" w:rsidRPr="00B95E54">
        <w:rPr>
          <w:rFonts w:cs="B Nazanin"/>
          <w:color w:val="000000" w:themeColor="text1"/>
          <w:sz w:val="28"/>
          <w:szCs w:val="28"/>
        </w:rPr>
        <w:t>led</w:t>
      </w:r>
      <w:r w:rsidR="00A8605D" w:rsidRPr="00B95E54">
        <w:rPr>
          <w:rFonts w:cs="B Nazanin" w:hint="cs"/>
          <w:color w:val="000000" w:themeColor="text1"/>
          <w:sz w:val="28"/>
          <w:szCs w:val="28"/>
          <w:rtl/>
          <w:lang w:bidi="fa-IR"/>
        </w:rPr>
        <w:t>) و برای جلوگیری از ورود حشرات و جوندگان به خوبی بسته شود و ناحیه زیرین در</w:t>
      </w:r>
      <w:r w:rsidR="00B052D1" w:rsidRPr="00B95E54">
        <w:rPr>
          <w:rFonts w:cs="B Nazanin" w:hint="cs"/>
          <w:color w:val="000000" w:themeColor="text1"/>
          <w:sz w:val="28"/>
          <w:szCs w:val="28"/>
          <w:rtl/>
          <w:lang w:bidi="fa-IR"/>
        </w:rPr>
        <w:t xml:space="preserve">ب </w:t>
      </w:r>
      <w:r w:rsidR="00A8605D" w:rsidRPr="00B95E54">
        <w:rPr>
          <w:rFonts w:cs="B Nazanin" w:hint="cs"/>
          <w:color w:val="000000" w:themeColor="text1"/>
          <w:sz w:val="28"/>
          <w:szCs w:val="28"/>
          <w:rtl/>
          <w:lang w:bidi="fa-IR"/>
        </w:rPr>
        <w:t xml:space="preserve">ها همسطح با کف باشد. </w:t>
      </w:r>
    </w:p>
    <w:p w:rsidR="00A8605D" w:rsidRPr="00B95E54" w:rsidRDefault="00A8605D"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در</w:t>
      </w:r>
      <w:r w:rsidR="00984468" w:rsidRPr="00B95E54">
        <w:rPr>
          <w:rFonts w:cs="B Nazanin" w:hint="cs"/>
          <w:color w:val="000000" w:themeColor="text1"/>
          <w:sz w:val="28"/>
          <w:szCs w:val="28"/>
          <w:rtl/>
        </w:rPr>
        <w:t xml:space="preserve">ب </w:t>
      </w:r>
      <w:r w:rsidRPr="00B95E54">
        <w:rPr>
          <w:rFonts w:cs="B Nazanin" w:hint="cs"/>
          <w:color w:val="000000" w:themeColor="text1"/>
          <w:sz w:val="28"/>
          <w:szCs w:val="28"/>
          <w:rtl/>
        </w:rPr>
        <w:t xml:space="preserve">های مجزایی جهت تردد کارکنان و ترابری کالا وجود داشته باشد. درب خروج اضطراری برای انبار در نظر گرفته شود و فقط از طرف خارج انبار قفل شود. </w:t>
      </w:r>
    </w:p>
    <w:p w:rsidR="00586F95" w:rsidRPr="00B95E54" w:rsidRDefault="004F1BCF" w:rsidP="00D1268A">
      <w:pPr>
        <w:tabs>
          <w:tab w:val="left" w:leader="dot" w:pos="7371"/>
        </w:tabs>
        <w:ind w:firstLine="0"/>
        <w:jc w:val="mediumKashida"/>
        <w:rPr>
          <w:rFonts w:cs="B Nazanin"/>
          <w:color w:val="000000" w:themeColor="text1"/>
          <w:sz w:val="28"/>
          <w:szCs w:val="28"/>
          <w:rtl/>
        </w:rPr>
      </w:pPr>
      <w:r w:rsidRPr="00B95E54">
        <w:rPr>
          <w:rFonts w:cs="B Nazanin"/>
          <w:b/>
          <w:bCs/>
          <w:noProof/>
          <w:color w:val="000000" w:themeColor="text1"/>
          <w:sz w:val="28"/>
          <w:szCs w:val="28"/>
          <w:lang w:eastAsia="en-US"/>
        </w:rPr>
        <w:drawing>
          <wp:anchor distT="0" distB="0" distL="114300" distR="114300" simplePos="0" relativeHeight="251658752" behindDoc="0" locked="0" layoutInCell="1" allowOverlap="1">
            <wp:simplePos x="0" y="0"/>
            <wp:positionH relativeFrom="column">
              <wp:posOffset>1492250</wp:posOffset>
            </wp:positionH>
            <wp:positionV relativeFrom="paragraph">
              <wp:posOffset>1571625</wp:posOffset>
            </wp:positionV>
            <wp:extent cx="2597785" cy="1765300"/>
            <wp:effectExtent l="0" t="0" r="0" b="6350"/>
            <wp:wrapThrough wrapText="bothSides">
              <wp:wrapPolygon edited="0">
                <wp:start x="0" y="0"/>
                <wp:lineTo x="0" y="21445"/>
                <wp:lineTo x="21384" y="21445"/>
                <wp:lineTo x="21384" y="0"/>
                <wp:lineTo x="0" y="0"/>
              </wp:wrapPolygon>
            </wp:wrapThrough>
            <wp:docPr id="36" name="Picture 1" descr="C:\Documents and Settings\boroumand\Desktop\XCA1P5U3GCAKXBULOCAME43AUCAX5LO81CAHYSP0VCAMPLA2VCA11U6ATCAO1Q714CAAYSQNACAR2E509CAK0B01OCAIMJXPKCAKGDTBMCAI4EDNDCAY7G8Y6CAPROTLSCAWQBH0QCAS2WJI7CA4JW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roumand\Desktop\XCA1P5U3GCAKXBULOCAME43AUCAX5LO81CAHYSP0VCAMPLA2VCA11U6ATCAO1Q714CAAYSQNACAR2E509CAK0B01OCAIMJXPKCAKGDTBMCAI4EDNDCAY7G8Y6CAPROTLSCAWQBH0QCAS2WJI7CA4JWTIB.JPG"/>
                    <pic:cNvPicPr>
                      <a:picLocks noChangeAspect="1" noChangeArrowheads="1"/>
                    </pic:cNvPicPr>
                  </pic:nvPicPr>
                  <pic:blipFill>
                    <a:blip r:embed="rId28" cstate="print"/>
                    <a:srcRect/>
                    <a:stretch>
                      <a:fillRect/>
                    </a:stretch>
                  </pic:blipFill>
                  <pic:spPr bwMode="auto">
                    <a:xfrm>
                      <a:off x="0" y="0"/>
                      <a:ext cx="2597785" cy="1765300"/>
                    </a:xfrm>
                    <a:prstGeom prst="rect">
                      <a:avLst/>
                    </a:prstGeom>
                    <a:noFill/>
                    <a:ln w="9525">
                      <a:noFill/>
                      <a:miter lim="800000"/>
                      <a:headEnd/>
                      <a:tailEnd/>
                    </a:ln>
                  </pic:spPr>
                </pic:pic>
              </a:graphicData>
            </a:graphic>
          </wp:anchor>
        </w:drawing>
      </w:r>
      <w:r w:rsidR="00586F95" w:rsidRPr="00B95E54">
        <w:rPr>
          <w:rFonts w:cs="B Nazanin" w:hint="cs"/>
          <w:color w:val="000000" w:themeColor="text1"/>
          <w:sz w:val="28"/>
          <w:szCs w:val="28"/>
          <w:rtl/>
        </w:rPr>
        <w:t xml:space="preserve">13. سکوی تخلیه و بارگیری عبارت است از </w:t>
      </w:r>
      <w:r w:rsidR="00570FAD" w:rsidRPr="00B95E54">
        <w:rPr>
          <w:rFonts w:cs="B Nazanin" w:hint="cs"/>
          <w:color w:val="000000" w:themeColor="text1"/>
          <w:sz w:val="28"/>
          <w:szCs w:val="28"/>
          <w:rtl/>
        </w:rPr>
        <w:t>مکانی که می تواند ثابت یا متحرک برای تسریع در امربارگیری و تخلیه کالا باشد و ارتفاع آن درصورت ثابت بودن به ارتفاع خودروهای حمل بار و در صورت استفاده از تجهیزات مکانیکی (</w:t>
      </w:r>
      <w:r w:rsidR="00D347EF" w:rsidRPr="00B95E54">
        <w:rPr>
          <w:rFonts w:cs="B Nazanin" w:hint="cs"/>
          <w:color w:val="000000" w:themeColor="text1"/>
          <w:sz w:val="28"/>
          <w:szCs w:val="28"/>
          <w:rtl/>
        </w:rPr>
        <w:t xml:space="preserve">جک هیدرولیک) می تواند قابل تنظیم برای کلیه خودروها باشد. </w:t>
      </w:r>
    </w:p>
    <w:p w:rsidR="00A8605D" w:rsidRPr="00B95E54" w:rsidRDefault="00A8605D" w:rsidP="00D1268A">
      <w:pPr>
        <w:tabs>
          <w:tab w:val="left" w:leader="dot" w:pos="7371"/>
        </w:tabs>
        <w:ind w:firstLine="0"/>
        <w:jc w:val="mediumKashida"/>
        <w:rPr>
          <w:rFonts w:cs="B Nazanin"/>
          <w:b/>
          <w:bCs/>
          <w:color w:val="000000" w:themeColor="text1"/>
          <w:sz w:val="28"/>
          <w:szCs w:val="28"/>
          <w:rtl/>
        </w:rPr>
      </w:pPr>
    </w:p>
    <w:p w:rsidR="00984468" w:rsidRPr="00B95E54" w:rsidRDefault="00984468" w:rsidP="00D1268A">
      <w:pPr>
        <w:tabs>
          <w:tab w:val="left" w:leader="dot" w:pos="7371"/>
        </w:tabs>
        <w:ind w:firstLine="0"/>
        <w:jc w:val="mediumKashida"/>
        <w:rPr>
          <w:rFonts w:cs="B Nazanin"/>
          <w:b/>
          <w:bCs/>
          <w:color w:val="000000" w:themeColor="text1"/>
          <w:sz w:val="28"/>
          <w:szCs w:val="28"/>
          <w:rtl/>
        </w:rPr>
      </w:pPr>
    </w:p>
    <w:p w:rsidR="00984468" w:rsidRPr="00B95E54" w:rsidRDefault="00984468" w:rsidP="00D1268A">
      <w:pPr>
        <w:tabs>
          <w:tab w:val="left" w:leader="dot" w:pos="7371"/>
        </w:tabs>
        <w:ind w:firstLine="0"/>
        <w:jc w:val="mediumKashida"/>
        <w:rPr>
          <w:rFonts w:cs="B Nazanin"/>
          <w:b/>
          <w:bCs/>
          <w:color w:val="000000" w:themeColor="text1"/>
          <w:sz w:val="28"/>
          <w:szCs w:val="28"/>
          <w:rtl/>
        </w:rPr>
      </w:pPr>
    </w:p>
    <w:p w:rsidR="00984468" w:rsidRPr="00B95E54" w:rsidRDefault="00984468" w:rsidP="00D1268A">
      <w:pPr>
        <w:tabs>
          <w:tab w:val="left" w:leader="dot" w:pos="7371"/>
        </w:tabs>
        <w:ind w:firstLine="0"/>
        <w:jc w:val="mediumKashida"/>
        <w:rPr>
          <w:rFonts w:cs="B Nazanin"/>
          <w:b/>
          <w:bCs/>
          <w:color w:val="000000" w:themeColor="text1"/>
          <w:sz w:val="28"/>
          <w:szCs w:val="28"/>
          <w:rtl/>
        </w:rPr>
      </w:pPr>
    </w:p>
    <w:p w:rsidR="004F1BCF" w:rsidRPr="00B95E54" w:rsidRDefault="004F1BCF" w:rsidP="00D1268A">
      <w:pPr>
        <w:tabs>
          <w:tab w:val="left" w:leader="dot" w:pos="7371"/>
        </w:tabs>
        <w:ind w:firstLine="0"/>
        <w:jc w:val="mediumKashida"/>
        <w:rPr>
          <w:rFonts w:cs="B Nazanin"/>
          <w:b/>
          <w:bCs/>
          <w:color w:val="000000" w:themeColor="text1"/>
          <w:sz w:val="28"/>
          <w:szCs w:val="28"/>
          <w:rtl/>
        </w:rPr>
      </w:pPr>
    </w:p>
    <w:p w:rsidR="001624D9" w:rsidRPr="00B95E54" w:rsidRDefault="001624D9" w:rsidP="00D1268A">
      <w:pPr>
        <w:pStyle w:val="Heading1"/>
        <w:rPr>
          <w:rFonts w:cs="B Nazanin"/>
          <w:b/>
          <w:bCs/>
          <w:color w:val="000000" w:themeColor="text1"/>
          <w:sz w:val="28"/>
          <w:szCs w:val="28"/>
          <w:rtl/>
        </w:rPr>
      </w:pPr>
      <w:bookmarkStart w:id="11" w:name="_Toc515030565"/>
      <w:r w:rsidRPr="00B95E54">
        <w:rPr>
          <w:rFonts w:cs="B Nazanin" w:hint="cs"/>
          <w:b/>
          <w:bCs/>
          <w:color w:val="000000" w:themeColor="text1"/>
          <w:sz w:val="28"/>
          <w:szCs w:val="28"/>
          <w:rtl/>
        </w:rPr>
        <w:t>نیروی انسانی</w:t>
      </w:r>
      <w:bookmarkEnd w:id="11"/>
    </w:p>
    <w:p w:rsidR="001624D9" w:rsidRPr="00B95E54" w:rsidRDefault="001624D9" w:rsidP="00D1268A">
      <w:pPr>
        <w:pStyle w:val="ListParagraph"/>
        <w:numPr>
          <w:ilvl w:val="0"/>
          <w:numId w:val="5"/>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 انبارداران باید با مبانی و اصول مربوطه با مفاهمیم انبارداری، ک</w:t>
      </w:r>
      <w:r w:rsidR="00D347EF" w:rsidRPr="00B95E54">
        <w:rPr>
          <w:rFonts w:cs="B Nazanin" w:hint="cs"/>
          <w:color w:val="000000" w:themeColor="text1"/>
          <w:sz w:val="28"/>
          <w:szCs w:val="28"/>
          <w:rtl/>
        </w:rPr>
        <w:t>نترل موجودی، حسابداری تعهدی، نظا</w:t>
      </w:r>
      <w:r w:rsidRPr="00B95E54">
        <w:rPr>
          <w:rFonts w:cs="B Nazanin" w:hint="cs"/>
          <w:color w:val="000000" w:themeColor="text1"/>
          <w:sz w:val="28"/>
          <w:szCs w:val="28"/>
          <w:rtl/>
        </w:rPr>
        <w:t xml:space="preserve">م نوین مالی ، طبقه بندی و کدگذاری کالا، ایمنی انبار، نقطه </w:t>
      </w:r>
      <w:r w:rsidR="00D347EF" w:rsidRPr="00B95E54">
        <w:rPr>
          <w:rFonts w:cs="B Nazanin" w:hint="cs"/>
          <w:color w:val="000000" w:themeColor="text1"/>
          <w:sz w:val="28"/>
          <w:szCs w:val="28"/>
          <w:rtl/>
        </w:rPr>
        <w:t>سفارش</w:t>
      </w:r>
      <w:r w:rsidRPr="00B95E54">
        <w:rPr>
          <w:rFonts w:cs="B Nazanin" w:hint="cs"/>
          <w:color w:val="000000" w:themeColor="text1"/>
          <w:sz w:val="28"/>
          <w:szCs w:val="28"/>
          <w:rtl/>
        </w:rPr>
        <w:t xml:space="preserve"> ، انبارگرانی، میزان سفارش و ... آشنا باش</w:t>
      </w:r>
      <w:r w:rsidR="00CF25DD" w:rsidRPr="00B95E54">
        <w:rPr>
          <w:rFonts w:cs="B Nazanin" w:hint="cs"/>
          <w:color w:val="000000" w:themeColor="text1"/>
          <w:sz w:val="28"/>
          <w:szCs w:val="28"/>
          <w:rtl/>
        </w:rPr>
        <w:t>ن</w:t>
      </w:r>
      <w:r w:rsidRPr="00B95E54">
        <w:rPr>
          <w:rFonts w:cs="B Nazanin" w:hint="cs"/>
          <w:color w:val="000000" w:themeColor="text1"/>
          <w:sz w:val="28"/>
          <w:szCs w:val="28"/>
          <w:rtl/>
        </w:rPr>
        <w:t xml:space="preserve">د. </w:t>
      </w:r>
    </w:p>
    <w:p w:rsidR="00CF25DD" w:rsidRPr="00B95E54" w:rsidRDefault="00CF25DD" w:rsidP="00D1268A">
      <w:pPr>
        <w:pStyle w:val="ListParagraph"/>
        <w:numPr>
          <w:ilvl w:val="0"/>
          <w:numId w:val="5"/>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سطح تحصیلات انبارداران هرچه بیشتر و مرتبط با شغل آنها باشد بهتر بوده و داشتن تحصیلات دانشگاهی مرتبط با حسابداری و بکارگیری نیروهای مجرب، امین و توانا از اولویت های نیروی انسانی انبار است. </w:t>
      </w:r>
    </w:p>
    <w:p w:rsidR="00CF25DD" w:rsidRPr="00B95E54" w:rsidRDefault="00CF25DD" w:rsidP="00D1268A">
      <w:pPr>
        <w:pStyle w:val="ListParagraph"/>
        <w:numPr>
          <w:ilvl w:val="0"/>
          <w:numId w:val="5"/>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تناسب نیروی کار انبار بستگی به پارامترهایی مانند میزان اقلام و کالاها ، حجم کار، گردش کالا . ... دارد و می تواند م</w:t>
      </w:r>
      <w:r w:rsidR="00D347EF" w:rsidRPr="00B95E54">
        <w:rPr>
          <w:rFonts w:cs="B Nazanin" w:hint="cs"/>
          <w:color w:val="000000" w:themeColor="text1"/>
          <w:sz w:val="28"/>
          <w:szCs w:val="28"/>
          <w:rtl/>
        </w:rPr>
        <w:t>ت</w:t>
      </w:r>
      <w:r w:rsidRPr="00B95E54">
        <w:rPr>
          <w:rFonts w:cs="B Nazanin" w:hint="cs"/>
          <w:color w:val="000000" w:themeColor="text1"/>
          <w:sz w:val="28"/>
          <w:szCs w:val="28"/>
          <w:rtl/>
        </w:rPr>
        <w:t xml:space="preserve">شکل از یک نفر یا بیشتر باشد. </w:t>
      </w:r>
    </w:p>
    <w:p w:rsidR="00CF25DD" w:rsidRPr="00B95E54" w:rsidRDefault="00CF25DD" w:rsidP="00D1268A">
      <w:pPr>
        <w:pStyle w:val="ListParagraph"/>
        <w:numPr>
          <w:ilvl w:val="0"/>
          <w:numId w:val="5"/>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کارکنان انبارهای مواد غذایی نیاز به گواهینامه سلامت دارند و نگهداری کالاهای خاص، مواد شیمیایی، و ... نیاز به آموزش های مربوط به خود دارد. </w:t>
      </w:r>
    </w:p>
    <w:p w:rsidR="00447179" w:rsidRPr="00B95E54" w:rsidRDefault="00447179" w:rsidP="00D1268A">
      <w:pPr>
        <w:tabs>
          <w:tab w:val="left" w:leader="dot" w:pos="7371"/>
        </w:tabs>
        <w:ind w:firstLine="0"/>
        <w:jc w:val="mediumKashida"/>
        <w:rPr>
          <w:rFonts w:cs="B Nazanin"/>
          <w:b/>
          <w:bCs/>
          <w:color w:val="000000" w:themeColor="text1"/>
          <w:sz w:val="28"/>
          <w:szCs w:val="28"/>
          <w:rtl/>
        </w:rPr>
      </w:pPr>
    </w:p>
    <w:p w:rsidR="00B37019" w:rsidRPr="00B95E54" w:rsidRDefault="00B37019" w:rsidP="00D1268A">
      <w:pPr>
        <w:pStyle w:val="Heading1"/>
        <w:rPr>
          <w:rFonts w:cs="B Nazanin"/>
          <w:b/>
          <w:bCs/>
          <w:color w:val="000000" w:themeColor="text1"/>
          <w:sz w:val="28"/>
          <w:szCs w:val="28"/>
          <w:rtl/>
        </w:rPr>
      </w:pPr>
      <w:bookmarkStart w:id="12" w:name="_Toc515030566"/>
      <w:r w:rsidRPr="00B95E54">
        <w:rPr>
          <w:rFonts w:cs="B Nazanin" w:hint="cs"/>
          <w:b/>
          <w:bCs/>
          <w:color w:val="000000" w:themeColor="text1"/>
          <w:sz w:val="28"/>
          <w:szCs w:val="28"/>
          <w:rtl/>
        </w:rPr>
        <w:t>فرایندها</w:t>
      </w:r>
      <w:bookmarkEnd w:id="12"/>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کوشش در حفظ و امانتداری و نگهداری صحیح کالا ها و مراقبت از عواملی ماند سرقت، صدمه، ضایعه</w:t>
      </w:r>
      <w:r w:rsidR="002B74E4" w:rsidRPr="00B95E54">
        <w:rPr>
          <w:rFonts w:cs="B Nazanin" w:hint="cs"/>
          <w:color w:val="000000" w:themeColor="text1"/>
          <w:sz w:val="28"/>
          <w:szCs w:val="28"/>
          <w:rtl/>
        </w:rPr>
        <w:t>،</w:t>
      </w:r>
      <w:r w:rsidRPr="00B95E54">
        <w:rPr>
          <w:rFonts w:cs="B Nazanin" w:hint="cs"/>
          <w:color w:val="000000" w:themeColor="text1"/>
          <w:sz w:val="28"/>
          <w:szCs w:val="28"/>
          <w:rtl/>
        </w:rPr>
        <w:t xml:space="preserve"> حادثه</w:t>
      </w:r>
      <w:r w:rsidR="002B74E4" w:rsidRPr="00B95E54">
        <w:rPr>
          <w:rFonts w:cs="B Nazanin" w:hint="cs"/>
          <w:color w:val="000000" w:themeColor="text1"/>
          <w:sz w:val="28"/>
          <w:szCs w:val="28"/>
          <w:rtl/>
        </w:rPr>
        <w:t xml:space="preserve"> و خسارت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دقت در دریافت صحیح کالاها مشاهده عینی کالا و ثبت دقیق صرفاً براساس مشاهده عینی نه براساس فاکتور ارائه شده، شمارش و تأیید کیفیت کالا و در صورت نیاز درخواست از کارشناسان مربوطه جهت تأیید مرغوبیت و کیفیت کالاها و چیدمان از طریق طبقه بندی، قفسه بندی</w:t>
      </w:r>
      <w:r w:rsidR="002B74E4" w:rsidRPr="00B95E54">
        <w:rPr>
          <w:rFonts w:cs="B Nazanin" w:hint="cs"/>
          <w:color w:val="000000" w:themeColor="text1"/>
          <w:sz w:val="28"/>
          <w:szCs w:val="28"/>
          <w:rtl/>
        </w:rPr>
        <w:t xml:space="preserve"> و </w:t>
      </w:r>
      <w:r w:rsidRPr="00B95E54">
        <w:rPr>
          <w:rFonts w:cs="B Nazanin" w:hint="cs"/>
          <w:color w:val="000000" w:themeColor="text1"/>
          <w:sz w:val="28"/>
          <w:szCs w:val="28"/>
          <w:rtl/>
        </w:rPr>
        <w:t xml:space="preserve"> چید</w:t>
      </w:r>
      <w:r w:rsidR="002B74E4" w:rsidRPr="00B95E54">
        <w:rPr>
          <w:rFonts w:cs="B Nazanin" w:hint="cs"/>
          <w:color w:val="000000" w:themeColor="text1"/>
          <w:sz w:val="28"/>
          <w:szCs w:val="28"/>
          <w:rtl/>
        </w:rPr>
        <w:t xml:space="preserve">مان </w:t>
      </w:r>
      <w:r w:rsidRPr="00B95E54">
        <w:rPr>
          <w:rFonts w:cs="B Nazanin" w:hint="cs"/>
          <w:color w:val="000000" w:themeColor="text1"/>
          <w:sz w:val="28"/>
          <w:szCs w:val="28"/>
          <w:rtl/>
        </w:rPr>
        <w:t xml:space="preserve">صحیح آنها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lastRenderedPageBreak/>
        <w:t>اجرای به هنگام فرایند رسید کالا درسیستم نظام نوین (دقت در کد انتخابی، پلاک خور</w:t>
      </w:r>
      <w:r w:rsidR="00353C77" w:rsidRPr="00B95E54">
        <w:rPr>
          <w:rFonts w:cs="B Nazanin" w:hint="cs"/>
          <w:color w:val="000000" w:themeColor="text1"/>
          <w:sz w:val="28"/>
          <w:szCs w:val="28"/>
          <w:rtl/>
          <w:lang w:bidi="fa-IR"/>
        </w:rPr>
        <w:t>،مصرفی</w:t>
      </w:r>
      <w:r w:rsidRPr="00B95E54">
        <w:rPr>
          <w:rFonts w:cs="B Nazanin" w:hint="cs"/>
          <w:color w:val="000000" w:themeColor="text1"/>
          <w:sz w:val="28"/>
          <w:szCs w:val="28"/>
          <w:rtl/>
        </w:rPr>
        <w:t xml:space="preserve">) جهت جلوگیری از وقفه در عملیات حسابداری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در صورت وجود مغایرت در انتخاب کدها و کالاها سریعاً به کارشناسان ستاد جهت اصلاح اطلاع داده شود.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دقت در هنگام ثبت اطلاعات رسید کالا و حواله ها و توضیح مختصر و مفید در قسمت شرح رسید یا حواله </w:t>
      </w:r>
      <w:r w:rsidR="00B010DC" w:rsidRPr="00B95E54">
        <w:rPr>
          <w:rFonts w:cs="B Nazanin" w:hint="cs"/>
          <w:color w:val="000000" w:themeColor="text1"/>
          <w:sz w:val="28"/>
          <w:szCs w:val="28"/>
          <w:rtl/>
        </w:rPr>
        <w:t xml:space="preserve">(با انتخاب آیتم های زیر): </w:t>
      </w:r>
    </w:p>
    <w:p w:rsidR="00E82C08" w:rsidRPr="00B95E54" w:rsidRDefault="00E82C08" w:rsidP="00D1268A">
      <w:pPr>
        <w:pStyle w:val="ListParagraph"/>
        <w:tabs>
          <w:tab w:val="left" w:leader="dot" w:pos="7371"/>
        </w:tabs>
        <w:bidi/>
        <w:ind w:left="76" w:firstLine="0"/>
        <w:jc w:val="mediumKashida"/>
        <w:rPr>
          <w:rFonts w:cs="B Nazanin"/>
          <w:color w:val="000000" w:themeColor="text1"/>
          <w:sz w:val="28"/>
          <w:szCs w:val="28"/>
        </w:rPr>
      </w:pPr>
    </w:p>
    <w:tbl>
      <w:tblPr>
        <w:tblStyle w:val="TableGrid"/>
        <w:bidiVisual/>
        <w:tblW w:w="0" w:type="auto"/>
        <w:tblInd w:w="436" w:type="dxa"/>
        <w:tblBorders>
          <w:left w:val="none" w:sz="0" w:space="0" w:color="auto"/>
          <w:right w:val="none" w:sz="0" w:space="0" w:color="auto"/>
        </w:tblBorders>
        <w:tblLook w:val="04A0" w:firstRow="1" w:lastRow="0" w:firstColumn="1" w:lastColumn="0" w:noHBand="0" w:noVBand="1"/>
      </w:tblPr>
      <w:tblGrid>
        <w:gridCol w:w="4140"/>
        <w:gridCol w:w="4145"/>
      </w:tblGrid>
      <w:tr w:rsidR="00B010DC" w:rsidRPr="00B95E54" w:rsidTr="003836CE">
        <w:tc>
          <w:tcPr>
            <w:tcW w:w="4360" w:type="dxa"/>
          </w:tcPr>
          <w:p w:rsidR="00B010DC" w:rsidRPr="00B95E54" w:rsidRDefault="00B010DC" w:rsidP="00D1268A">
            <w:pPr>
              <w:pStyle w:val="ListParagraph"/>
              <w:bidi/>
              <w:spacing w:line="360" w:lineRule="auto"/>
              <w:ind w:left="131" w:hanging="131"/>
              <w:jc w:val="center"/>
              <w:rPr>
                <w:rFonts w:cs="B Nazanin"/>
                <w:color w:val="000000" w:themeColor="text1"/>
                <w:sz w:val="28"/>
                <w:szCs w:val="28"/>
                <w:rtl/>
              </w:rPr>
            </w:pPr>
            <w:r w:rsidRPr="00B95E54">
              <w:rPr>
                <w:rFonts w:cs="B Nazanin" w:hint="cs"/>
                <w:color w:val="000000" w:themeColor="text1"/>
                <w:sz w:val="28"/>
                <w:szCs w:val="28"/>
                <w:highlight w:val="yellow"/>
                <w:rtl/>
              </w:rPr>
              <w:t>خرید کالا</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خرید و تحویل مستقیم به واحد </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ایجاد سوابق کالا </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برگشت از مصرف/ توزیع</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هدایا و کمکهای دریافتی </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دریافتی از ستاد </w:t>
            </w:r>
          </w:p>
          <w:p w:rsidR="00B010DC" w:rsidRPr="00B95E54" w:rsidRDefault="00B010DC" w:rsidP="00D1268A">
            <w:pPr>
              <w:pStyle w:val="ListParagraph"/>
              <w:numPr>
                <w:ilvl w:val="0"/>
                <w:numId w:val="13"/>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دریافتی از واحد تابعه</w:t>
            </w:r>
          </w:p>
        </w:tc>
        <w:tc>
          <w:tcPr>
            <w:tcW w:w="4361" w:type="dxa"/>
          </w:tcPr>
          <w:p w:rsidR="00B010DC" w:rsidRPr="00B95E54" w:rsidRDefault="00B010DC" w:rsidP="00D1268A">
            <w:pPr>
              <w:pStyle w:val="ListParagraph"/>
              <w:bidi/>
              <w:spacing w:line="360" w:lineRule="auto"/>
              <w:ind w:left="131" w:hanging="131"/>
              <w:jc w:val="center"/>
              <w:rPr>
                <w:rFonts w:cs="B Nazanin"/>
                <w:color w:val="000000" w:themeColor="text1"/>
                <w:sz w:val="28"/>
                <w:szCs w:val="28"/>
                <w:rtl/>
              </w:rPr>
            </w:pPr>
            <w:r w:rsidRPr="00B95E54">
              <w:rPr>
                <w:rFonts w:cs="B Nazanin" w:hint="cs"/>
                <w:color w:val="000000" w:themeColor="text1"/>
                <w:sz w:val="28"/>
                <w:szCs w:val="28"/>
                <w:highlight w:val="yellow"/>
                <w:rtl/>
              </w:rPr>
              <w:t>حواله ها</w:t>
            </w:r>
          </w:p>
          <w:p w:rsidR="00B010DC" w:rsidRPr="00B95E54" w:rsidRDefault="00B010DC"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توزیع/ مصرف </w:t>
            </w:r>
          </w:p>
          <w:p w:rsidR="00B010DC" w:rsidRPr="00B95E54" w:rsidRDefault="00B010DC"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ارسال به واحد تابعه</w:t>
            </w:r>
          </w:p>
          <w:p w:rsidR="00B010DC" w:rsidRPr="00B95E54" w:rsidRDefault="00B010DC"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ارسال به ستاد </w:t>
            </w:r>
          </w:p>
          <w:p w:rsidR="00B010DC" w:rsidRPr="00B95E54" w:rsidRDefault="00B010DC"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جابه جایی کالا </w:t>
            </w:r>
          </w:p>
          <w:p w:rsidR="00B010DC" w:rsidRPr="00B95E54" w:rsidRDefault="00907AC1"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 xml:space="preserve">مرجوعی </w:t>
            </w:r>
          </w:p>
          <w:p w:rsidR="00907AC1" w:rsidRPr="00B95E54" w:rsidRDefault="00907AC1" w:rsidP="00D1268A">
            <w:pPr>
              <w:pStyle w:val="ListParagraph"/>
              <w:numPr>
                <w:ilvl w:val="0"/>
                <w:numId w:val="14"/>
              </w:numPr>
              <w:bidi/>
              <w:spacing w:line="360" w:lineRule="auto"/>
              <w:ind w:left="131" w:hanging="131"/>
              <w:jc w:val="mediumKashida"/>
              <w:rPr>
                <w:rFonts w:cs="B Nazanin"/>
                <w:color w:val="000000" w:themeColor="text1"/>
                <w:sz w:val="28"/>
                <w:szCs w:val="28"/>
                <w:rtl/>
              </w:rPr>
            </w:pPr>
            <w:r w:rsidRPr="00B95E54">
              <w:rPr>
                <w:rFonts w:cs="B Nazanin" w:hint="cs"/>
                <w:color w:val="000000" w:themeColor="text1"/>
                <w:sz w:val="28"/>
                <w:szCs w:val="28"/>
                <w:rtl/>
              </w:rPr>
              <w:t>مقدار</w:t>
            </w:r>
          </w:p>
        </w:tc>
      </w:tr>
    </w:tbl>
    <w:p w:rsidR="00B010DC" w:rsidRPr="00B95E54" w:rsidRDefault="00B010DC" w:rsidP="00D1268A">
      <w:pPr>
        <w:pStyle w:val="ListParagraph"/>
        <w:tabs>
          <w:tab w:val="left" w:leader="dot" w:pos="7371"/>
        </w:tabs>
        <w:bidi/>
        <w:ind w:left="436" w:firstLine="0"/>
        <w:jc w:val="mediumKashida"/>
        <w:rPr>
          <w:rFonts w:cs="B Nazanin"/>
          <w:color w:val="000000" w:themeColor="text1"/>
          <w:sz w:val="28"/>
          <w:szCs w:val="28"/>
        </w:rPr>
      </w:pP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رعایت فرایند مربوط به تحویل کالا و حواله با رعایت مقررات و دستورالعمل های سازمان و بایگانی صحیح رسید و حوال</w:t>
      </w:r>
      <w:r w:rsidR="00353C77" w:rsidRPr="00B95E54">
        <w:rPr>
          <w:rFonts w:cs="B Nazanin" w:hint="cs"/>
          <w:color w:val="000000" w:themeColor="text1"/>
          <w:sz w:val="28"/>
          <w:szCs w:val="28"/>
          <w:rtl/>
        </w:rPr>
        <w:t>ه ها در زونکن طبق تاریخ و شماره با</w:t>
      </w:r>
      <w:r w:rsidRPr="00B95E54">
        <w:rPr>
          <w:rFonts w:cs="B Nazanin" w:hint="cs"/>
          <w:color w:val="000000" w:themeColor="text1"/>
          <w:sz w:val="28"/>
          <w:szCs w:val="28"/>
          <w:rtl/>
        </w:rPr>
        <w:t xml:space="preserve"> تکمیل امضاء آنها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اطلاع رسانی به مسئولین خرید و تدارکات از کیفیت و مرغوبیت کالاهای خریداری شده و یا مرجوع نمودن آنها در صورت خرابی یا اشکال و ارائه گزارشات لازم به مقامات ذیربط </w:t>
      </w:r>
    </w:p>
    <w:p w:rsidR="00EE6B77" w:rsidRPr="00B95E54" w:rsidRDefault="00EE6B77"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دقت در تأیید حواله های که از مراکز دیگر به طور سیستمی ارسال می شود پس از اطمینان از درستی ارسال و رؤیت کالاها </w:t>
      </w:r>
    </w:p>
    <w:p w:rsidR="00EE6B77" w:rsidRPr="00B95E54" w:rsidRDefault="00B37019" w:rsidP="00D1268A">
      <w:pPr>
        <w:pStyle w:val="ListParagraph"/>
        <w:numPr>
          <w:ilvl w:val="0"/>
          <w:numId w:val="10"/>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lastRenderedPageBreak/>
        <w:t>انبارها باید تحت پوشش بیمه</w:t>
      </w:r>
      <w:r w:rsidR="005C3940" w:rsidRPr="00B95E54">
        <w:rPr>
          <w:rFonts w:cs="B Nazanin" w:hint="cs"/>
          <w:color w:val="000000" w:themeColor="text1"/>
          <w:sz w:val="28"/>
          <w:szCs w:val="28"/>
          <w:rtl/>
        </w:rPr>
        <w:t xml:space="preserve"> حوادث، آتش سوزی، سرقت و ... </w:t>
      </w:r>
      <w:r w:rsidRPr="00B95E54">
        <w:rPr>
          <w:rFonts w:cs="B Nazanin" w:hint="cs"/>
          <w:color w:val="000000" w:themeColor="text1"/>
          <w:sz w:val="28"/>
          <w:szCs w:val="28"/>
          <w:rtl/>
        </w:rPr>
        <w:t xml:space="preserve"> باشند (که در دانشگاه علوم پزشکی توسط مدیریت خدمات پشتیبانی این </w:t>
      </w:r>
      <w:r w:rsidR="005C3940" w:rsidRPr="00B95E54">
        <w:rPr>
          <w:rFonts w:cs="B Nazanin" w:hint="cs"/>
          <w:color w:val="000000" w:themeColor="text1"/>
          <w:sz w:val="28"/>
          <w:szCs w:val="28"/>
          <w:rtl/>
        </w:rPr>
        <w:t>مورد</w:t>
      </w:r>
      <w:r w:rsidRPr="00B95E54">
        <w:rPr>
          <w:rFonts w:cs="B Nazanin" w:hint="cs"/>
          <w:color w:val="000000" w:themeColor="text1"/>
          <w:sz w:val="28"/>
          <w:szCs w:val="28"/>
          <w:rtl/>
        </w:rPr>
        <w:t xml:space="preserve"> برای کلیه انبارها انجام می گردد) </w:t>
      </w:r>
    </w:p>
    <w:p w:rsidR="00EE6B77" w:rsidRPr="00B95E54" w:rsidRDefault="00B37019" w:rsidP="00D1268A">
      <w:pPr>
        <w:pStyle w:val="ListParagraph"/>
        <w:numPr>
          <w:ilvl w:val="0"/>
          <w:numId w:val="10"/>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کنترل تاریخ انقضاء اقلام و کالاهای تاریخ دار جهت جلوگیری از منقضی شدن آنها </w:t>
      </w:r>
    </w:p>
    <w:p w:rsidR="00EE6B77" w:rsidRPr="00B95E54" w:rsidRDefault="00EE6B77" w:rsidP="00D1268A">
      <w:pPr>
        <w:pStyle w:val="ListParagraph"/>
        <w:numPr>
          <w:ilvl w:val="0"/>
          <w:numId w:val="10"/>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خود کنترلی </w:t>
      </w:r>
      <w:r w:rsidR="009336C4" w:rsidRPr="00B95E54">
        <w:rPr>
          <w:rFonts w:cs="B Nazanin" w:hint="cs"/>
          <w:color w:val="000000" w:themeColor="text1"/>
          <w:sz w:val="28"/>
          <w:szCs w:val="28"/>
          <w:rtl/>
        </w:rPr>
        <w:t xml:space="preserve">مدون و منظم بطوری که حداقل سه بار در سال انبارگردانی انجام پذیرد و طبق چک لیست واحد نظارت بر عملکرد هر شش ماه یکبار چک لیست خود ارزیابی صورت گیرد. </w:t>
      </w:r>
    </w:p>
    <w:p w:rsidR="00EE6B77" w:rsidRPr="00B95E54" w:rsidRDefault="009336C4" w:rsidP="00D1268A">
      <w:pPr>
        <w:pStyle w:val="ListParagraph"/>
        <w:numPr>
          <w:ilvl w:val="0"/>
          <w:numId w:val="10"/>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تطابق موجودی انبار با کامپیوتر بطوری که در بازرسی های تصادفی موجودی انبار با کالاهای داخل انبار یکی باشد و تحویل کالا فقط با مجوزهای قانونی و فرایند مربوطه </w:t>
      </w:r>
      <w:r w:rsidR="00EE6B77" w:rsidRPr="00B95E54">
        <w:rPr>
          <w:rFonts w:cs="B Nazanin" w:hint="cs"/>
          <w:color w:val="000000" w:themeColor="text1"/>
          <w:sz w:val="28"/>
          <w:szCs w:val="28"/>
          <w:rtl/>
        </w:rPr>
        <w:t xml:space="preserve">صورت پذیرد. </w:t>
      </w:r>
    </w:p>
    <w:p w:rsidR="009336C4" w:rsidRPr="00B95E54" w:rsidRDefault="009336C4" w:rsidP="00D1268A">
      <w:pPr>
        <w:pStyle w:val="ListParagraph"/>
        <w:numPr>
          <w:ilvl w:val="0"/>
          <w:numId w:val="10"/>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طراحی مسیرهای داخلی انبار نحوه چسبیدن قفسه ها و کالاها بایستی طوری باشد که </w:t>
      </w:r>
    </w:p>
    <w:p w:rsidR="009336C4" w:rsidRPr="00B95E54" w:rsidRDefault="009336C4"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الف) دسترسی افراد به در</w:t>
      </w:r>
      <w:r w:rsidR="005C3940" w:rsidRPr="00B95E54">
        <w:rPr>
          <w:rFonts w:cs="B Nazanin" w:hint="cs"/>
          <w:color w:val="000000" w:themeColor="text1"/>
          <w:sz w:val="28"/>
          <w:szCs w:val="28"/>
          <w:rtl/>
        </w:rPr>
        <w:t xml:space="preserve">ب </w:t>
      </w:r>
      <w:r w:rsidRPr="00B95E54">
        <w:rPr>
          <w:rFonts w:cs="B Nazanin" w:hint="cs"/>
          <w:color w:val="000000" w:themeColor="text1"/>
          <w:sz w:val="28"/>
          <w:szCs w:val="28"/>
          <w:rtl/>
        </w:rPr>
        <w:t xml:space="preserve">های خروجی در اسرع وقت و به سهولت انجام پذیرد. </w:t>
      </w:r>
    </w:p>
    <w:p w:rsidR="009336C4" w:rsidRPr="00B95E54" w:rsidRDefault="009336C4"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ب) امکان برخورد لیفتراک و وسایل نقلیه به قفسه ها و کالاها نباشد و وسایل حمل و نقل قدرت مانور داشته باشند. </w:t>
      </w:r>
    </w:p>
    <w:p w:rsidR="009336C4" w:rsidRPr="00B95E54" w:rsidRDefault="009336C4"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ج) حتی الامکان از ایجاد مسیرهای طولانی که به بن بست منتهی می شود جلوگیری کرد. </w:t>
      </w:r>
    </w:p>
    <w:p w:rsidR="00EE6B77" w:rsidRPr="00B95E54" w:rsidRDefault="00CB26D0"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14- </w:t>
      </w:r>
      <w:r w:rsidR="009336C4" w:rsidRPr="00B95E54">
        <w:rPr>
          <w:rFonts w:cs="B Nazanin" w:hint="cs"/>
          <w:color w:val="000000" w:themeColor="text1"/>
          <w:sz w:val="28"/>
          <w:szCs w:val="28"/>
          <w:rtl/>
        </w:rPr>
        <w:t xml:space="preserve"> بایستی اقلام چیده شده در انبار همگن، سازگار و از یک نوع باشد تا شرایط نگهداری از آنها قابل اجرا بوده و از اثرات احتمالی بر یکدیگر مصون باشند همچنین خط سقوط و بروز سوانح به حداقل ممکن برسد و رفت و آمد و ترابری کالا در ا</w:t>
      </w:r>
      <w:r w:rsidR="0031032B" w:rsidRPr="00B95E54">
        <w:rPr>
          <w:rFonts w:cs="B Nazanin" w:hint="cs"/>
          <w:color w:val="000000" w:themeColor="text1"/>
          <w:sz w:val="28"/>
          <w:szCs w:val="28"/>
          <w:rtl/>
        </w:rPr>
        <w:t>ن</w:t>
      </w:r>
      <w:r w:rsidR="009336C4" w:rsidRPr="00B95E54">
        <w:rPr>
          <w:rFonts w:cs="B Nazanin" w:hint="cs"/>
          <w:color w:val="000000" w:themeColor="text1"/>
          <w:sz w:val="28"/>
          <w:szCs w:val="28"/>
          <w:rtl/>
        </w:rPr>
        <w:t xml:space="preserve">بار به آسانی صورت پذیرد. </w:t>
      </w:r>
    </w:p>
    <w:p w:rsidR="0031032B" w:rsidRPr="00B95E54" w:rsidRDefault="00EE6B77"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15</w:t>
      </w:r>
      <w:r w:rsidR="00CB26D0" w:rsidRPr="00B95E54">
        <w:rPr>
          <w:rFonts w:cs="B Nazanin" w:hint="cs"/>
          <w:color w:val="000000" w:themeColor="text1"/>
          <w:sz w:val="28"/>
          <w:szCs w:val="28"/>
          <w:rtl/>
        </w:rPr>
        <w:t xml:space="preserve">- </w:t>
      </w:r>
      <w:r w:rsidR="009336C4" w:rsidRPr="00B95E54">
        <w:rPr>
          <w:rFonts w:cs="B Nazanin" w:hint="cs"/>
          <w:color w:val="000000" w:themeColor="text1"/>
          <w:sz w:val="28"/>
          <w:szCs w:val="28"/>
          <w:rtl/>
        </w:rPr>
        <w:t xml:space="preserve">انبارها مجهز به سیستمهای اعلام حریق، ضد سرقت و دزدگیر و سیستم مدار بسته باشند و کارایی و سالم بودن آنها مورد ارزیابی قرار گیرد. </w:t>
      </w:r>
    </w:p>
    <w:p w:rsidR="00D45633" w:rsidRPr="00B95E54" w:rsidRDefault="0031032B"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lastRenderedPageBreak/>
        <w:t>16</w:t>
      </w:r>
      <w:r w:rsidR="00CB26D0" w:rsidRPr="00B95E54">
        <w:rPr>
          <w:rFonts w:cs="B Nazanin" w:hint="cs"/>
          <w:color w:val="000000" w:themeColor="text1"/>
          <w:sz w:val="28"/>
          <w:szCs w:val="28"/>
          <w:rtl/>
        </w:rPr>
        <w:t xml:space="preserve">- </w:t>
      </w:r>
      <w:r w:rsidR="00D45633" w:rsidRPr="00B95E54">
        <w:rPr>
          <w:rFonts w:cs="B Nazanin" w:hint="cs"/>
          <w:color w:val="000000" w:themeColor="text1"/>
          <w:sz w:val="28"/>
          <w:szCs w:val="28"/>
          <w:rtl/>
        </w:rPr>
        <w:t>چیدمان کالا در انبار باید بر  روی پالت (</w:t>
      </w:r>
      <w:r w:rsidRPr="00B95E54">
        <w:rPr>
          <w:rFonts w:cs="B Nazanin" w:hint="cs"/>
          <w:color w:val="000000" w:themeColor="text1"/>
          <w:sz w:val="28"/>
          <w:szCs w:val="28"/>
          <w:rtl/>
        </w:rPr>
        <w:t>ترجیحاً</w:t>
      </w:r>
      <w:r w:rsidR="00D45633" w:rsidRPr="00B95E54">
        <w:rPr>
          <w:rFonts w:cs="B Nazanin" w:hint="cs"/>
          <w:color w:val="000000" w:themeColor="text1"/>
          <w:sz w:val="28"/>
          <w:szCs w:val="28"/>
          <w:rtl/>
        </w:rPr>
        <w:t xml:space="preserve">فلزی ضد </w:t>
      </w:r>
      <w:r w:rsidRPr="00B95E54">
        <w:rPr>
          <w:rFonts w:cs="B Nazanin" w:hint="cs"/>
          <w:color w:val="000000" w:themeColor="text1"/>
          <w:sz w:val="28"/>
          <w:szCs w:val="28"/>
          <w:rtl/>
        </w:rPr>
        <w:t>ز</w:t>
      </w:r>
      <w:r w:rsidR="00D45633" w:rsidRPr="00B95E54">
        <w:rPr>
          <w:rFonts w:cs="B Nazanin" w:hint="cs"/>
          <w:color w:val="000000" w:themeColor="text1"/>
          <w:sz w:val="28"/>
          <w:szCs w:val="28"/>
          <w:rtl/>
        </w:rPr>
        <w:t xml:space="preserve">نگ و یا پلاستیکی با ارتفاع 14 سانتی متر از سطح زمین) باشد و نحوه چیدن مواد در انبار با ید مرتب بوده و رعایت حداقل 50 سانتی متر فاصله از دیوارها </w:t>
      </w:r>
      <w:r w:rsidR="00666EDD" w:rsidRPr="00B95E54">
        <w:rPr>
          <w:rFonts w:cs="B Nazanin" w:hint="cs"/>
          <w:color w:val="000000" w:themeColor="text1"/>
          <w:sz w:val="28"/>
          <w:szCs w:val="28"/>
          <w:rtl/>
        </w:rPr>
        <w:t xml:space="preserve">و 60 سانتی متر بین ردیفها شده باشد. </w:t>
      </w:r>
    </w:p>
    <w:p w:rsidR="00666EDD" w:rsidRPr="00B95E54" w:rsidRDefault="0031032B"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17</w:t>
      </w:r>
      <w:r w:rsidR="00CB26D0" w:rsidRPr="00B95E54">
        <w:rPr>
          <w:rFonts w:cs="B Nazanin" w:hint="cs"/>
          <w:color w:val="000000" w:themeColor="text1"/>
          <w:sz w:val="28"/>
          <w:szCs w:val="28"/>
          <w:rtl/>
        </w:rPr>
        <w:t xml:space="preserve">- </w:t>
      </w:r>
      <w:r w:rsidR="00666EDD" w:rsidRPr="00B95E54">
        <w:rPr>
          <w:rFonts w:cs="B Nazanin" w:hint="cs"/>
          <w:color w:val="000000" w:themeColor="text1"/>
          <w:sz w:val="28"/>
          <w:szCs w:val="28"/>
          <w:rtl/>
        </w:rPr>
        <w:t xml:space="preserve"> کلیه قفسه ها باید از جنس مقاوم و قابل شستشو باشند و هر محصول باید با رمز و کدخاصی انبار شود که معمولاً معرف زمان و ورود به انبار و تاریخ تولید محصول باشد تا به ترتیب زمان ورود و خروج انقضاء خارج شوند ( سیستم </w:t>
      </w:r>
      <w:r w:rsidR="00666EDD" w:rsidRPr="00B95E54">
        <w:rPr>
          <w:rFonts w:cs="B Nazanin"/>
          <w:color w:val="000000" w:themeColor="text1"/>
          <w:sz w:val="28"/>
          <w:szCs w:val="28"/>
        </w:rPr>
        <w:t>Lifo</w:t>
      </w:r>
      <w:r w:rsidR="00666EDD" w:rsidRPr="00B95E54">
        <w:rPr>
          <w:rFonts w:cs="B Nazanin" w:hint="cs"/>
          <w:color w:val="000000" w:themeColor="text1"/>
          <w:sz w:val="28"/>
          <w:szCs w:val="28"/>
          <w:rtl/>
        </w:rPr>
        <w:t xml:space="preserve"> و </w:t>
      </w:r>
      <w:r w:rsidR="00666EDD" w:rsidRPr="00B95E54">
        <w:rPr>
          <w:rFonts w:cs="B Nazanin"/>
          <w:color w:val="000000" w:themeColor="text1"/>
          <w:sz w:val="28"/>
          <w:szCs w:val="28"/>
        </w:rPr>
        <w:t>FiFo</w:t>
      </w:r>
      <w:r w:rsidR="00666EDD" w:rsidRPr="00B95E54">
        <w:rPr>
          <w:rFonts w:cs="B Nazanin" w:hint="cs"/>
          <w:color w:val="000000" w:themeColor="text1"/>
          <w:sz w:val="28"/>
          <w:szCs w:val="28"/>
          <w:rtl/>
        </w:rPr>
        <w:t xml:space="preserve">) و محصولات موجود در انبار قابل ردیابی باشند. </w:t>
      </w:r>
    </w:p>
    <w:p w:rsidR="00FC4C52" w:rsidRPr="00B95E54" w:rsidRDefault="00FC4C52"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نگهداری کلیه مواد و کالاها مطابق با شرایط قید شده توسط تولید کننده آن باشد. </w:t>
      </w:r>
    </w:p>
    <w:p w:rsidR="00FC4C52" w:rsidRPr="00B95E54" w:rsidRDefault="00FC4C52" w:rsidP="00D1268A">
      <w:pPr>
        <w:pStyle w:val="ListParagraph"/>
        <w:numPr>
          <w:ilvl w:val="0"/>
          <w:numId w:val="7"/>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عدم نگهداری کالاهای ضایعاتی و مرجوعی در انبار </w:t>
      </w:r>
    </w:p>
    <w:p w:rsidR="00FC4C52" w:rsidRPr="00B95E54" w:rsidRDefault="00FC4C52" w:rsidP="00D1268A">
      <w:pPr>
        <w:pStyle w:val="ListParagraph"/>
        <w:numPr>
          <w:ilvl w:val="0"/>
          <w:numId w:val="7"/>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اقلامی که تأثیرات  سوء بر یکدیگر دارند در مجاورت یکدیگر نباید نگهداری شوند. </w:t>
      </w:r>
    </w:p>
    <w:p w:rsidR="00FC4C52" w:rsidRPr="00B95E54" w:rsidRDefault="00730F5F"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18</w:t>
      </w:r>
      <w:r w:rsidR="009E37D6" w:rsidRPr="00B95E54">
        <w:rPr>
          <w:rFonts w:cs="B Nazanin" w:hint="cs"/>
          <w:color w:val="000000" w:themeColor="text1"/>
          <w:sz w:val="28"/>
          <w:szCs w:val="28"/>
          <w:rtl/>
        </w:rPr>
        <w:t xml:space="preserve">- </w:t>
      </w:r>
      <w:r w:rsidR="00FC4C52" w:rsidRPr="00B95E54">
        <w:rPr>
          <w:rFonts w:cs="B Nazanin" w:hint="cs"/>
          <w:color w:val="000000" w:themeColor="text1"/>
          <w:sz w:val="28"/>
          <w:szCs w:val="28"/>
          <w:rtl/>
        </w:rPr>
        <w:t>رعایت چینش کالاهای سبک و کم مصرف تر در طبقات بالای قفسه ها و چینش کالاها</w:t>
      </w:r>
      <w:r w:rsidR="009E37D6" w:rsidRPr="00B95E54">
        <w:rPr>
          <w:rFonts w:cs="B Nazanin" w:hint="cs"/>
          <w:color w:val="000000" w:themeColor="text1"/>
          <w:sz w:val="28"/>
          <w:szCs w:val="28"/>
          <w:rtl/>
        </w:rPr>
        <w:t>ی پ</w:t>
      </w:r>
      <w:r w:rsidR="00FC4C52" w:rsidRPr="00B95E54">
        <w:rPr>
          <w:rFonts w:cs="B Nazanin" w:hint="cs"/>
          <w:color w:val="000000" w:themeColor="text1"/>
          <w:sz w:val="28"/>
          <w:szCs w:val="28"/>
          <w:rtl/>
        </w:rPr>
        <w:t>ر مصرف و سنگین در طبقات پایینی و حتی الامکان نزدیک به در</w:t>
      </w:r>
      <w:r w:rsidR="009E37D6" w:rsidRPr="00B95E54">
        <w:rPr>
          <w:rFonts w:cs="B Nazanin" w:hint="cs"/>
          <w:color w:val="000000" w:themeColor="text1"/>
          <w:sz w:val="28"/>
          <w:szCs w:val="28"/>
          <w:rtl/>
        </w:rPr>
        <w:t xml:space="preserve">ب </w:t>
      </w:r>
      <w:r w:rsidR="00FC4C52" w:rsidRPr="00B95E54">
        <w:rPr>
          <w:rFonts w:cs="B Nazanin" w:hint="cs"/>
          <w:color w:val="000000" w:themeColor="text1"/>
          <w:sz w:val="28"/>
          <w:szCs w:val="28"/>
          <w:rtl/>
        </w:rPr>
        <w:t xml:space="preserve">های خروجی </w:t>
      </w:r>
    </w:p>
    <w:p w:rsidR="00FC4C52" w:rsidRPr="00B95E54" w:rsidRDefault="00730F5F" w:rsidP="00D1268A">
      <w:pPr>
        <w:pStyle w:val="ListParagraph"/>
        <w:tabs>
          <w:tab w:val="left" w:leader="dot" w:pos="7371"/>
        </w:tabs>
        <w:bidi/>
        <w:ind w:left="0" w:firstLine="0"/>
        <w:jc w:val="mediumKashida"/>
        <w:rPr>
          <w:rFonts w:cs="B Nazanin"/>
          <w:color w:val="000000" w:themeColor="text1"/>
          <w:sz w:val="28"/>
          <w:szCs w:val="28"/>
          <w:rtl/>
        </w:rPr>
      </w:pPr>
      <w:r w:rsidRPr="00B95E54">
        <w:rPr>
          <w:rFonts w:cs="B Nazanin" w:hint="cs"/>
          <w:color w:val="000000" w:themeColor="text1"/>
          <w:sz w:val="28"/>
          <w:szCs w:val="28"/>
          <w:rtl/>
        </w:rPr>
        <w:t>19</w:t>
      </w:r>
      <w:r w:rsidR="009E37D6" w:rsidRPr="00B95E54">
        <w:rPr>
          <w:rFonts w:cs="B Nazanin" w:hint="cs"/>
          <w:color w:val="000000" w:themeColor="text1"/>
          <w:sz w:val="28"/>
          <w:szCs w:val="28"/>
          <w:rtl/>
        </w:rPr>
        <w:t>-</w:t>
      </w:r>
      <w:r w:rsidR="000549C4" w:rsidRPr="00B95E54">
        <w:rPr>
          <w:rFonts w:cs="B Nazanin" w:hint="cs"/>
          <w:color w:val="000000" w:themeColor="text1"/>
          <w:sz w:val="28"/>
          <w:szCs w:val="28"/>
          <w:rtl/>
        </w:rPr>
        <w:t xml:space="preserve"> ک</w:t>
      </w:r>
      <w:r w:rsidR="002A1682" w:rsidRPr="00B95E54">
        <w:rPr>
          <w:rFonts w:cs="B Nazanin" w:hint="cs"/>
          <w:color w:val="000000" w:themeColor="text1"/>
          <w:sz w:val="28"/>
          <w:szCs w:val="28"/>
          <w:rtl/>
        </w:rPr>
        <w:t>نترل کردن حواله های آماده تح</w:t>
      </w:r>
      <w:r w:rsidRPr="00B95E54">
        <w:rPr>
          <w:rFonts w:cs="B Nazanin" w:hint="cs"/>
          <w:color w:val="000000" w:themeColor="text1"/>
          <w:sz w:val="28"/>
          <w:szCs w:val="28"/>
          <w:rtl/>
        </w:rPr>
        <w:t>ویل (</w:t>
      </w:r>
      <w:r w:rsidR="009E37D6" w:rsidRPr="00B95E54">
        <w:rPr>
          <w:rFonts w:cs="B Nazanin" w:hint="cs"/>
          <w:color w:val="000000" w:themeColor="text1"/>
          <w:sz w:val="28"/>
          <w:szCs w:val="28"/>
          <w:rtl/>
        </w:rPr>
        <w:t>بازخوانی</w:t>
      </w:r>
      <w:r w:rsidR="002A1682" w:rsidRPr="00B95E54">
        <w:rPr>
          <w:rFonts w:cs="B Nazanin" w:hint="cs"/>
          <w:color w:val="000000" w:themeColor="text1"/>
          <w:sz w:val="28"/>
          <w:szCs w:val="28"/>
          <w:rtl/>
        </w:rPr>
        <w:t xml:space="preserve"> کردن) جهت جلوگیری از مغایرت ها و کاهش میزان کسر و اضافه انبار </w:t>
      </w:r>
    </w:p>
    <w:p w:rsidR="00730F5F" w:rsidRPr="00B95E54" w:rsidRDefault="00730F5F" w:rsidP="00D1268A">
      <w:pPr>
        <w:pStyle w:val="ListParagraph"/>
        <w:tabs>
          <w:tab w:val="left" w:leader="dot" w:pos="7371"/>
        </w:tabs>
        <w:bidi/>
        <w:ind w:left="0" w:firstLine="0"/>
        <w:jc w:val="mediumKashida"/>
        <w:rPr>
          <w:rFonts w:cs="B Nazanin"/>
          <w:color w:val="000000" w:themeColor="text1"/>
          <w:sz w:val="28"/>
          <w:szCs w:val="28"/>
          <w:rtl/>
        </w:rPr>
      </w:pPr>
      <w:r w:rsidRPr="00B95E54">
        <w:rPr>
          <w:rFonts w:cs="B Nazanin" w:hint="cs"/>
          <w:color w:val="000000" w:themeColor="text1"/>
          <w:sz w:val="28"/>
          <w:szCs w:val="28"/>
          <w:rtl/>
        </w:rPr>
        <w:t>20</w:t>
      </w:r>
      <w:r w:rsidR="009E37D6" w:rsidRPr="00B95E54">
        <w:rPr>
          <w:rFonts w:cs="B Nazanin" w:hint="cs"/>
          <w:color w:val="000000" w:themeColor="text1"/>
          <w:sz w:val="28"/>
          <w:szCs w:val="28"/>
          <w:rtl/>
        </w:rPr>
        <w:t xml:space="preserve">- </w:t>
      </w:r>
      <w:r w:rsidRPr="00B95E54">
        <w:rPr>
          <w:rFonts w:cs="B Nazanin" w:hint="cs"/>
          <w:color w:val="000000" w:themeColor="text1"/>
          <w:sz w:val="28"/>
          <w:szCs w:val="28"/>
          <w:rtl/>
        </w:rPr>
        <w:t xml:space="preserve">درخواست خرید کالاها به واحد سفارشات و تدارکات درصورت عدم موجودی کافی با رعایت میزان سفارش </w:t>
      </w:r>
    </w:p>
    <w:p w:rsidR="00730F5F" w:rsidRPr="00B95E54" w:rsidRDefault="00730F5F" w:rsidP="00D1268A">
      <w:pPr>
        <w:pStyle w:val="ListParagraph"/>
        <w:tabs>
          <w:tab w:val="left" w:leader="dot" w:pos="7371"/>
        </w:tabs>
        <w:bidi/>
        <w:ind w:left="0" w:firstLine="0"/>
        <w:jc w:val="mediumKashida"/>
        <w:rPr>
          <w:rFonts w:cs="B Nazanin"/>
          <w:color w:val="000000" w:themeColor="text1"/>
          <w:sz w:val="28"/>
          <w:szCs w:val="28"/>
          <w:rtl/>
        </w:rPr>
      </w:pPr>
      <w:r w:rsidRPr="00B95E54">
        <w:rPr>
          <w:rFonts w:cs="B Nazanin" w:hint="cs"/>
          <w:color w:val="000000" w:themeColor="text1"/>
          <w:sz w:val="28"/>
          <w:szCs w:val="28"/>
          <w:rtl/>
        </w:rPr>
        <w:t>21</w:t>
      </w:r>
      <w:r w:rsidR="009E37D6" w:rsidRPr="00B95E54">
        <w:rPr>
          <w:rFonts w:cs="B Nazanin" w:hint="cs"/>
          <w:color w:val="000000" w:themeColor="text1"/>
          <w:sz w:val="28"/>
          <w:szCs w:val="28"/>
          <w:rtl/>
        </w:rPr>
        <w:t xml:space="preserve">- </w:t>
      </w:r>
      <w:r w:rsidRPr="00B95E54">
        <w:rPr>
          <w:rFonts w:cs="B Nazanin" w:hint="cs"/>
          <w:color w:val="000000" w:themeColor="text1"/>
          <w:sz w:val="28"/>
          <w:szCs w:val="28"/>
          <w:rtl/>
        </w:rPr>
        <w:t xml:space="preserve"> همکاری با حسابد</w:t>
      </w:r>
      <w:r w:rsidR="00E168EB" w:rsidRPr="00B95E54">
        <w:rPr>
          <w:rFonts w:cs="B Nazanin" w:hint="cs"/>
          <w:color w:val="000000" w:themeColor="text1"/>
          <w:sz w:val="28"/>
          <w:szCs w:val="28"/>
          <w:rtl/>
        </w:rPr>
        <w:t>اری انبار</w:t>
      </w:r>
    </w:p>
    <w:p w:rsidR="00E82C08" w:rsidRPr="00B95E54" w:rsidRDefault="00447179" w:rsidP="00D1268A">
      <w:pPr>
        <w:bidi w:val="0"/>
        <w:ind w:firstLine="0"/>
        <w:jc w:val="mediumKashida"/>
        <w:rPr>
          <w:rFonts w:cs="B Nazanin"/>
          <w:b/>
          <w:bCs/>
          <w:color w:val="000000" w:themeColor="text1"/>
          <w:sz w:val="28"/>
          <w:szCs w:val="28"/>
          <w:rtl/>
        </w:rPr>
      </w:pPr>
      <w:r w:rsidRPr="00B95E54">
        <w:rPr>
          <w:rFonts w:cs="B Nazanin"/>
          <w:b/>
          <w:bCs/>
          <w:color w:val="000000" w:themeColor="text1"/>
          <w:sz w:val="28"/>
          <w:szCs w:val="28"/>
          <w:rtl/>
        </w:rPr>
        <w:br w:type="page"/>
      </w:r>
      <w:r w:rsidRPr="00B95E54">
        <w:rPr>
          <w:rFonts w:cs="B Nazanin"/>
          <w:b/>
          <w:bCs/>
          <w:noProof/>
          <w:color w:val="000000" w:themeColor="text1"/>
          <w:sz w:val="28"/>
          <w:szCs w:val="28"/>
          <w:lang w:eastAsia="en-US"/>
        </w:rPr>
        <w:lastRenderedPageBreak/>
        <w:drawing>
          <wp:inline distT="0" distB="0" distL="0" distR="0">
            <wp:extent cx="5400675" cy="7751397"/>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400675" cy="7751397"/>
                    </a:xfrm>
                    <a:prstGeom prst="rect">
                      <a:avLst/>
                    </a:prstGeom>
                    <a:noFill/>
                    <a:ln w="9525">
                      <a:noFill/>
                      <a:miter lim="800000"/>
                      <a:headEnd/>
                      <a:tailEnd/>
                    </a:ln>
                  </pic:spPr>
                </pic:pic>
              </a:graphicData>
            </a:graphic>
          </wp:inline>
        </w:drawing>
      </w:r>
      <w:r w:rsidR="00E82C08" w:rsidRPr="00B95E54">
        <w:rPr>
          <w:rFonts w:cs="B Nazanin"/>
          <w:b/>
          <w:bCs/>
          <w:color w:val="000000" w:themeColor="text1"/>
          <w:sz w:val="28"/>
          <w:szCs w:val="28"/>
          <w:rtl/>
        </w:rPr>
        <w:br w:type="page"/>
      </w:r>
    </w:p>
    <w:p w:rsidR="00147A8B" w:rsidRPr="00B95E54" w:rsidRDefault="00147A8B" w:rsidP="00D1268A">
      <w:pPr>
        <w:ind w:firstLine="0"/>
        <w:rPr>
          <w:rFonts w:cs="B Nazanin" w:hint="cs"/>
          <w:color w:val="000000" w:themeColor="text1"/>
          <w:sz w:val="2"/>
          <w:szCs w:val="2"/>
        </w:rPr>
      </w:pPr>
    </w:p>
    <w:p w:rsidR="007F1398" w:rsidRPr="00B95E54" w:rsidRDefault="007F1398" w:rsidP="00D1268A">
      <w:pPr>
        <w:ind w:firstLine="0"/>
        <w:rPr>
          <w:rFonts w:cs="B Nazanin"/>
          <w:color w:val="000000" w:themeColor="text1"/>
          <w:sz w:val="2"/>
          <w:szCs w:val="2"/>
          <w:rtl/>
        </w:rPr>
      </w:pPr>
    </w:p>
    <w:p w:rsidR="00E82C08" w:rsidRPr="00B95E54" w:rsidRDefault="00E82C08" w:rsidP="00D1268A">
      <w:pPr>
        <w:ind w:firstLine="0"/>
        <w:jc w:val="mediumKashida"/>
        <w:rPr>
          <w:rFonts w:cs="B Nazanin"/>
          <w:color w:val="000000" w:themeColor="text1"/>
          <w:sz w:val="6"/>
          <w:szCs w:val="6"/>
        </w:rPr>
      </w:pPr>
    </w:p>
    <w:p w:rsidR="002A1682" w:rsidRPr="00B95E54" w:rsidRDefault="00BD07A6" w:rsidP="00D1268A">
      <w:pPr>
        <w:pStyle w:val="Heading1"/>
        <w:rPr>
          <w:rFonts w:cs="B Nazanin"/>
          <w:b/>
          <w:bCs/>
          <w:color w:val="000000" w:themeColor="text1"/>
          <w:sz w:val="28"/>
          <w:szCs w:val="28"/>
          <w:rtl/>
        </w:rPr>
      </w:pPr>
      <w:bookmarkStart w:id="13" w:name="_Toc515030567"/>
      <w:r w:rsidRPr="00B95E54">
        <w:rPr>
          <w:rFonts w:cs="B Nazanin" w:hint="cs"/>
          <w:b/>
          <w:bCs/>
          <w:noProof/>
          <w:color w:val="000000" w:themeColor="text1"/>
          <w:sz w:val="28"/>
          <w:szCs w:val="28"/>
          <w:rtl/>
          <w:lang w:eastAsia="en-US"/>
        </w:rPr>
        <w:drawing>
          <wp:anchor distT="0" distB="0" distL="114300" distR="114300" simplePos="0" relativeHeight="251672576" behindDoc="0" locked="0" layoutInCell="1" allowOverlap="1">
            <wp:simplePos x="0" y="0"/>
            <wp:positionH relativeFrom="column">
              <wp:posOffset>-73025</wp:posOffset>
            </wp:positionH>
            <wp:positionV relativeFrom="paragraph">
              <wp:posOffset>341630</wp:posOffset>
            </wp:positionV>
            <wp:extent cx="2237740" cy="1956435"/>
            <wp:effectExtent l="19050" t="0" r="0" b="0"/>
            <wp:wrapThrough wrapText="bothSides">
              <wp:wrapPolygon edited="0">
                <wp:start x="-184" y="0"/>
                <wp:lineTo x="-184" y="21453"/>
                <wp:lineTo x="21514" y="21453"/>
                <wp:lineTo x="21514" y="0"/>
                <wp:lineTo x="-184" y="0"/>
              </wp:wrapPolygon>
            </wp:wrapThrough>
            <wp:docPr id="16" name="Picture 15" descr="C:\Users\Barbod\Desktop\jتصاویر انبار\7CAUSJ1CVCAK33TLJCAAM470QCA2JKL86CADI9WMMCAUJ0G01CAV70HFTCAWUTXGCCA5O9JM1CAY1DN8PCACZSR18CADPOG0YCAZDN1ZGCAMVPJAJCA3CJ28ECAXV88IVCAN0T1DDCA30GEJVCANXM7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rbod\Desktop\jتصاویر انبار\7CAUSJ1CVCAK33TLJCAAM470QCA2JKL86CADI9WMMCAUJ0G01CAV70HFTCAWUTXGCCA5O9JM1CAY1DN8PCACZSR18CADPOG0YCAZDN1ZGCAMVPJAJCA3CJ28ECAXV88IVCAN0T1DDCA30GEJVCANXM7JG.jpg"/>
                    <pic:cNvPicPr>
                      <a:picLocks noChangeAspect="1" noChangeArrowheads="1"/>
                    </pic:cNvPicPr>
                  </pic:nvPicPr>
                  <pic:blipFill>
                    <a:blip r:embed="rId30" cstate="print"/>
                    <a:srcRect/>
                    <a:stretch>
                      <a:fillRect/>
                    </a:stretch>
                  </pic:blipFill>
                  <pic:spPr bwMode="auto">
                    <a:xfrm>
                      <a:off x="0" y="0"/>
                      <a:ext cx="2237740" cy="1956435"/>
                    </a:xfrm>
                    <a:prstGeom prst="rect">
                      <a:avLst/>
                    </a:prstGeom>
                    <a:noFill/>
                    <a:ln w="9525">
                      <a:noFill/>
                      <a:miter lim="800000"/>
                      <a:headEnd/>
                      <a:tailEnd/>
                    </a:ln>
                  </pic:spPr>
                </pic:pic>
              </a:graphicData>
            </a:graphic>
          </wp:anchor>
        </w:drawing>
      </w:r>
      <w:r w:rsidR="002A1682" w:rsidRPr="00B95E54">
        <w:rPr>
          <w:rFonts w:cs="B Nazanin" w:hint="cs"/>
          <w:b/>
          <w:bCs/>
          <w:color w:val="000000" w:themeColor="text1"/>
          <w:sz w:val="28"/>
          <w:szCs w:val="28"/>
          <w:rtl/>
        </w:rPr>
        <w:t>تجهیزات انبار</w:t>
      </w:r>
      <w:bookmarkEnd w:id="13"/>
    </w:p>
    <w:p w:rsidR="002A1682" w:rsidRPr="00B95E54" w:rsidRDefault="002A1682"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ساختمان انبار باید مجهز به الکترود برق گیر (صاعقه گیر) استاندارد باشد. </w:t>
      </w:r>
    </w:p>
    <w:p w:rsidR="002A1682" w:rsidRPr="00B95E54" w:rsidRDefault="002A1682"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هر انباری </w:t>
      </w:r>
      <w:r w:rsidR="00BD07A6" w:rsidRPr="00B95E54">
        <w:rPr>
          <w:rFonts w:cs="B Nazanin" w:hint="cs"/>
          <w:color w:val="000000" w:themeColor="text1"/>
          <w:sz w:val="28"/>
          <w:szCs w:val="28"/>
          <w:rtl/>
        </w:rPr>
        <w:t>بایستی</w:t>
      </w:r>
      <w:r w:rsidRPr="00B95E54">
        <w:rPr>
          <w:rFonts w:cs="B Nazanin" w:hint="cs"/>
          <w:color w:val="000000" w:themeColor="text1"/>
          <w:sz w:val="28"/>
          <w:szCs w:val="28"/>
          <w:rtl/>
        </w:rPr>
        <w:t xml:space="preserve"> حداقل با یکی از وسایل ارتباطی و تلفن بی سیم با قسمتهای مختلف خارج از انبار در ارتباط باشد. </w:t>
      </w:r>
    </w:p>
    <w:p w:rsidR="002A1682" w:rsidRPr="00B95E54" w:rsidRDefault="002A1682"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rPr>
        <w:t>استفاده از وسایل گرما زا برقی، گازی، نفت سوز در محوطه انبار ممنوع و برای دفتر کار پرسنل باید ازسیستم گرمایش بسته (شوفاژ، ف</w:t>
      </w:r>
      <w:r w:rsidR="002D5731" w:rsidRPr="00B95E54">
        <w:rPr>
          <w:rFonts w:cs="B Nazanin" w:hint="cs"/>
          <w:color w:val="000000" w:themeColor="text1"/>
          <w:sz w:val="28"/>
          <w:szCs w:val="28"/>
          <w:rtl/>
        </w:rPr>
        <w:t xml:space="preserve">ن کوئل یا اسپلیت ) استفاده نمود و دستگاه های سیستم تهویه سرمایش، گرمایش داخل انبار باید مجهز به حفاظ باشد. </w:t>
      </w:r>
    </w:p>
    <w:p w:rsidR="002D5731" w:rsidRPr="00B95E54" w:rsidRDefault="006B6CE3"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noProof/>
          <w:color w:val="000000" w:themeColor="text1"/>
          <w:sz w:val="28"/>
          <w:szCs w:val="28"/>
          <w:rtl/>
          <w:lang w:bidi="fa-IR"/>
        </w:rPr>
        <w:drawing>
          <wp:anchor distT="0" distB="0" distL="114300" distR="114300" simplePos="0" relativeHeight="251685888" behindDoc="0" locked="0" layoutInCell="1" allowOverlap="1">
            <wp:simplePos x="0" y="0"/>
            <wp:positionH relativeFrom="column">
              <wp:posOffset>-25400</wp:posOffset>
            </wp:positionH>
            <wp:positionV relativeFrom="paragraph">
              <wp:posOffset>755015</wp:posOffset>
            </wp:positionV>
            <wp:extent cx="2190115" cy="3028315"/>
            <wp:effectExtent l="19050" t="0" r="635" b="0"/>
            <wp:wrapThrough wrapText="bothSides">
              <wp:wrapPolygon edited="0">
                <wp:start x="-188" y="0"/>
                <wp:lineTo x="-188" y="21469"/>
                <wp:lineTo x="21606" y="21469"/>
                <wp:lineTo x="21606" y="0"/>
                <wp:lineTo x="-188"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190115" cy="3028315"/>
                    </a:xfrm>
                    <a:prstGeom prst="rect">
                      <a:avLst/>
                    </a:prstGeom>
                    <a:noFill/>
                    <a:ln w="9525">
                      <a:noFill/>
                      <a:miter lim="800000"/>
                      <a:headEnd/>
                      <a:tailEnd/>
                    </a:ln>
                  </pic:spPr>
                </pic:pic>
              </a:graphicData>
            </a:graphic>
          </wp:anchor>
        </w:drawing>
      </w:r>
      <w:r w:rsidR="003C758D" w:rsidRPr="00B95E54">
        <w:rPr>
          <w:rFonts w:cs="B Nazanin" w:hint="cs"/>
          <w:color w:val="000000" w:themeColor="text1"/>
          <w:sz w:val="28"/>
          <w:szCs w:val="28"/>
          <w:rtl/>
        </w:rPr>
        <w:t>انبارها باید مجهز به ز</w:t>
      </w:r>
      <w:r w:rsidR="002D5731" w:rsidRPr="00B95E54">
        <w:rPr>
          <w:rFonts w:cs="B Nazanin" w:hint="cs"/>
          <w:color w:val="000000" w:themeColor="text1"/>
          <w:sz w:val="28"/>
          <w:szCs w:val="28"/>
          <w:rtl/>
        </w:rPr>
        <w:t xml:space="preserve">نگ خطر، کپسول اطفاء حریق با شارژ معتبر ( هر دو نوع </w:t>
      </w:r>
      <w:r w:rsidR="002D5731" w:rsidRPr="00B95E54">
        <w:rPr>
          <w:rFonts w:cs="B Nazanin"/>
          <w:color w:val="000000" w:themeColor="text1"/>
          <w:sz w:val="28"/>
          <w:szCs w:val="28"/>
        </w:rPr>
        <w:t>co2</w:t>
      </w:r>
      <w:r w:rsidR="002D5731" w:rsidRPr="00B95E54">
        <w:rPr>
          <w:rFonts w:cs="B Nazanin" w:hint="cs"/>
          <w:color w:val="000000" w:themeColor="text1"/>
          <w:sz w:val="28"/>
          <w:szCs w:val="28"/>
          <w:rtl/>
          <w:lang w:bidi="fa-IR"/>
        </w:rPr>
        <w:t xml:space="preserve"> و پودر و گاز) و سیستم اطفاء حریق خودکار باشد. </w:t>
      </w:r>
    </w:p>
    <w:p w:rsidR="002D5731" w:rsidRPr="00B95E54" w:rsidRDefault="00BD2AF0"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lang w:bidi="fa-IR"/>
        </w:rPr>
        <w:t xml:space="preserve">وجود دستگاه دماسنج و رطوبت سنج و ثبت تغییرات دما و رطوبت به ویژه در انبارهای مواد غذایی، آشامیدنی، آرایشی و بهداشتی ضروری است (انبار خنک 5-15 درجه سانتی گراد باشد و انبار معمولی که دمای آن بسته به نوع کالا بین 15-30 درجه سانتیگراد باشد) </w:t>
      </w:r>
    </w:p>
    <w:p w:rsidR="00BD2AF0" w:rsidRPr="00B95E54" w:rsidRDefault="00BD2AF0"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lang w:bidi="fa-IR"/>
        </w:rPr>
        <w:t xml:space="preserve">استفاده از قفسه های ایمن با سطح مقطع مناسب، راک ها، پالت ها و دیگر تجهیزات متناسب با نوع کالاها جهت حفظ کیفیت و سلامت کالاها </w:t>
      </w:r>
    </w:p>
    <w:p w:rsidR="003C004C" w:rsidRPr="00B95E54" w:rsidRDefault="003C004C"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lang w:bidi="fa-IR"/>
        </w:rPr>
        <w:lastRenderedPageBreak/>
        <w:t xml:space="preserve">انبار باید دارای سیستم نقل و انتقال و جابه جایی </w:t>
      </w:r>
      <w:r w:rsidRPr="00B95E54">
        <w:rPr>
          <w:rFonts w:cs="B Nazanin" w:hint="cs"/>
          <w:color w:val="000000" w:themeColor="text1"/>
          <w:spacing w:val="-2"/>
          <w:sz w:val="28"/>
          <w:szCs w:val="28"/>
          <w:rtl/>
          <w:lang w:bidi="fa-IR"/>
        </w:rPr>
        <w:t xml:space="preserve">مناسب از جمله نوار نقاله، بالا برنده، سایر تجهیزات مورد نیاز بسته به نوع انبار و از جنس مقاوم و قابل شستشو باشد و در هنگام استفاده هیچگونه آسیبی به </w:t>
      </w:r>
      <w:r w:rsidR="009B56FE" w:rsidRPr="00B95E54">
        <w:rPr>
          <w:rFonts w:cs="B Nazanin" w:hint="cs"/>
          <w:color w:val="000000" w:themeColor="text1"/>
          <w:spacing w:val="-2"/>
          <w:sz w:val="28"/>
          <w:szCs w:val="28"/>
          <w:rtl/>
          <w:lang w:bidi="fa-IR"/>
        </w:rPr>
        <w:t xml:space="preserve">کارکنان، </w:t>
      </w:r>
      <w:r w:rsidRPr="00B95E54">
        <w:rPr>
          <w:rFonts w:cs="B Nazanin" w:hint="cs"/>
          <w:color w:val="000000" w:themeColor="text1"/>
          <w:spacing w:val="-2"/>
          <w:sz w:val="28"/>
          <w:szCs w:val="28"/>
          <w:rtl/>
          <w:lang w:bidi="fa-IR"/>
        </w:rPr>
        <w:t xml:space="preserve">مواد و کالاها وارد نشود. تجهیزات حمل و نقل مواد غذایی باید از سطح نظافت قابل قبولی برخوردار باشد. </w:t>
      </w:r>
    </w:p>
    <w:p w:rsidR="003C004C" w:rsidRPr="00B95E54" w:rsidRDefault="00855056" w:rsidP="00D1268A">
      <w:pPr>
        <w:pStyle w:val="ListParagraph"/>
        <w:numPr>
          <w:ilvl w:val="0"/>
          <w:numId w:val="8"/>
        </w:numPr>
        <w:bidi/>
        <w:ind w:left="283" w:hanging="283"/>
        <w:jc w:val="mediumKashida"/>
        <w:rPr>
          <w:rFonts w:cs="B Nazanin"/>
          <w:color w:val="000000" w:themeColor="text1"/>
          <w:spacing w:val="-4"/>
          <w:sz w:val="28"/>
          <w:szCs w:val="28"/>
        </w:rPr>
      </w:pPr>
      <w:r w:rsidRPr="00B95E54">
        <w:rPr>
          <w:rFonts w:cs="B Nazanin" w:hint="cs"/>
          <w:color w:val="000000" w:themeColor="text1"/>
          <w:spacing w:val="-4"/>
          <w:sz w:val="28"/>
          <w:szCs w:val="28"/>
          <w:rtl/>
          <w:lang w:bidi="fa-IR"/>
        </w:rPr>
        <w:t>زباله دان به تعداد،</w:t>
      </w:r>
      <w:r w:rsidR="009B56FE" w:rsidRPr="00B95E54">
        <w:rPr>
          <w:rFonts w:cs="B Nazanin" w:hint="cs"/>
          <w:color w:val="000000" w:themeColor="text1"/>
          <w:spacing w:val="-4"/>
          <w:sz w:val="28"/>
          <w:szCs w:val="28"/>
          <w:rtl/>
          <w:lang w:bidi="fa-IR"/>
        </w:rPr>
        <w:t xml:space="preserve"> حجم و اندازه کافی در پو</w:t>
      </w:r>
      <w:r w:rsidR="003C758D" w:rsidRPr="00B95E54">
        <w:rPr>
          <w:rFonts w:cs="B Nazanin" w:hint="cs"/>
          <w:color w:val="000000" w:themeColor="text1"/>
          <w:spacing w:val="-4"/>
          <w:sz w:val="28"/>
          <w:szCs w:val="28"/>
          <w:rtl/>
          <w:lang w:bidi="fa-IR"/>
        </w:rPr>
        <w:t xml:space="preserve">ش </w:t>
      </w:r>
      <w:r w:rsidR="00E45D7E" w:rsidRPr="00B95E54">
        <w:rPr>
          <w:rFonts w:cs="B Nazanin" w:hint="cs"/>
          <w:color w:val="000000" w:themeColor="text1"/>
          <w:spacing w:val="-4"/>
          <w:sz w:val="28"/>
          <w:szCs w:val="28"/>
          <w:rtl/>
          <w:lang w:bidi="fa-IR"/>
        </w:rPr>
        <w:t xml:space="preserve">دار، ضد زنگ و قابل شستشو برای داخل و محوطه اطراف انبار در دسترس باشد و جمع آوری و نظافت آن ها روزانه و به موقع انجام شود. </w:t>
      </w:r>
    </w:p>
    <w:p w:rsidR="00E45D7E" w:rsidRPr="00B95E54" w:rsidRDefault="00E45D7E" w:rsidP="00D1268A">
      <w:pPr>
        <w:pStyle w:val="ListParagraph"/>
        <w:numPr>
          <w:ilvl w:val="0"/>
          <w:numId w:val="8"/>
        </w:numPr>
        <w:bidi/>
        <w:ind w:left="283" w:hanging="283"/>
        <w:jc w:val="mediumKashida"/>
        <w:rPr>
          <w:rFonts w:cs="B Nazanin"/>
          <w:color w:val="000000" w:themeColor="text1"/>
          <w:sz w:val="28"/>
          <w:szCs w:val="28"/>
        </w:rPr>
      </w:pPr>
      <w:r w:rsidRPr="00B95E54">
        <w:rPr>
          <w:rFonts w:cs="B Nazanin" w:hint="cs"/>
          <w:color w:val="000000" w:themeColor="text1"/>
          <w:sz w:val="28"/>
          <w:szCs w:val="28"/>
          <w:rtl/>
          <w:lang w:bidi="fa-IR"/>
        </w:rPr>
        <w:t xml:space="preserve">یک  جعبه کمکهای اولیه در هر انبار باید تعبیه شود و مواد ضروری داخل آن کنترل شود. </w:t>
      </w:r>
    </w:p>
    <w:p w:rsidR="00E45D7E" w:rsidRPr="00B95E54" w:rsidRDefault="000549C4" w:rsidP="00D1268A">
      <w:pPr>
        <w:ind w:left="283" w:hanging="283"/>
        <w:jc w:val="mediumKashida"/>
        <w:rPr>
          <w:rFonts w:cs="B Nazanin"/>
          <w:color w:val="000000" w:themeColor="text1"/>
          <w:sz w:val="28"/>
          <w:szCs w:val="28"/>
          <w:lang w:bidi="ar-SA"/>
        </w:rPr>
      </w:pPr>
      <w:r w:rsidRPr="00B95E54">
        <w:rPr>
          <w:rFonts w:cs="B Nazanin" w:hint="cs"/>
          <w:color w:val="000000" w:themeColor="text1"/>
          <w:sz w:val="28"/>
          <w:szCs w:val="28"/>
          <w:rtl/>
        </w:rPr>
        <w:t xml:space="preserve">10- </w:t>
      </w:r>
      <w:r w:rsidR="00E45D7E" w:rsidRPr="00B95E54">
        <w:rPr>
          <w:rFonts w:cs="B Nazanin" w:hint="cs"/>
          <w:color w:val="000000" w:themeColor="text1"/>
          <w:sz w:val="28"/>
          <w:szCs w:val="28"/>
          <w:rtl/>
        </w:rPr>
        <w:t xml:space="preserve">علائم و تابلوهای راهنمایی هشدار دهنده بهداشتی و نکات ایمنی باید از  فاصله 15 متری قابل دیدن و خواندن باشد. معنا و مفهوم تابلوها باید به کارکنان آموزش داده شود. </w:t>
      </w:r>
    </w:p>
    <w:p w:rsidR="00E45D7E" w:rsidRPr="00B95E54" w:rsidRDefault="00E45D7E" w:rsidP="00D1268A">
      <w:pPr>
        <w:pStyle w:val="ListParagraph"/>
        <w:numPr>
          <w:ilvl w:val="0"/>
          <w:numId w:val="3"/>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lang w:bidi="fa-IR"/>
        </w:rPr>
        <w:t xml:space="preserve">مجهز بودن انبار به سیستم تهویه جهت جابه جایی هوای فضای انبار (هواکش و فن) به منظور جلوگیری از ایجاد بوی نامطبوع درفضای انبار </w:t>
      </w:r>
    </w:p>
    <w:p w:rsidR="00D114B3" w:rsidRPr="00B95E54" w:rsidRDefault="003B066A" w:rsidP="00D1268A">
      <w:pPr>
        <w:tabs>
          <w:tab w:val="left" w:leader="dot" w:pos="7371"/>
        </w:tabs>
        <w:ind w:left="150" w:firstLine="0"/>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71552" behindDoc="0" locked="0" layoutInCell="1" allowOverlap="1">
            <wp:simplePos x="0" y="0"/>
            <wp:positionH relativeFrom="column">
              <wp:posOffset>227965</wp:posOffset>
            </wp:positionH>
            <wp:positionV relativeFrom="paragraph">
              <wp:posOffset>59055</wp:posOffset>
            </wp:positionV>
            <wp:extent cx="1582420" cy="2293620"/>
            <wp:effectExtent l="19050" t="0" r="0" b="0"/>
            <wp:wrapThrough wrapText="bothSides">
              <wp:wrapPolygon edited="0">
                <wp:start x="-260" y="0"/>
                <wp:lineTo x="-260" y="21349"/>
                <wp:lineTo x="21583" y="21349"/>
                <wp:lineTo x="21583" y="0"/>
                <wp:lineTo x="-260" y="0"/>
              </wp:wrapPolygon>
            </wp:wrapThrough>
            <wp:docPr id="15" name="Picture 14" descr="C:\Users\Barbod\Desktop\jتصاویر انبار\adverimg-4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bod\Desktop\jتصاویر انبار\adverimg-40696.jpg"/>
                    <pic:cNvPicPr>
                      <a:picLocks noChangeAspect="1" noChangeArrowheads="1"/>
                    </pic:cNvPicPr>
                  </pic:nvPicPr>
                  <pic:blipFill>
                    <a:blip r:embed="rId32" cstate="print"/>
                    <a:srcRect/>
                    <a:stretch>
                      <a:fillRect/>
                    </a:stretch>
                  </pic:blipFill>
                  <pic:spPr bwMode="auto">
                    <a:xfrm>
                      <a:off x="0" y="0"/>
                      <a:ext cx="1582420" cy="2293620"/>
                    </a:xfrm>
                    <a:prstGeom prst="rect">
                      <a:avLst/>
                    </a:prstGeom>
                    <a:noFill/>
                    <a:ln w="9525">
                      <a:noFill/>
                      <a:miter lim="800000"/>
                      <a:headEnd/>
                      <a:tailEnd/>
                    </a:ln>
                  </pic:spPr>
                </pic:pic>
              </a:graphicData>
            </a:graphic>
          </wp:anchor>
        </w:drawing>
      </w:r>
      <w:r w:rsidR="00AE5C0F" w:rsidRPr="00B95E54">
        <w:rPr>
          <w:rFonts w:cs="B Nazanin"/>
          <w:noProof/>
          <w:color w:val="000000" w:themeColor="text1"/>
          <w:sz w:val="28"/>
          <w:szCs w:val="28"/>
          <w:rtl/>
          <w:lang w:eastAsia="en-US"/>
        </w:rPr>
        <w:drawing>
          <wp:anchor distT="0" distB="0" distL="114300" distR="114300" simplePos="0" relativeHeight="251670528" behindDoc="0" locked="0" layoutInCell="1" allowOverlap="1">
            <wp:simplePos x="0" y="0"/>
            <wp:positionH relativeFrom="column">
              <wp:posOffset>3552825</wp:posOffset>
            </wp:positionH>
            <wp:positionV relativeFrom="paragraph">
              <wp:posOffset>217170</wp:posOffset>
            </wp:positionV>
            <wp:extent cx="1645285" cy="1516380"/>
            <wp:effectExtent l="19050" t="0" r="0" b="0"/>
            <wp:wrapThrough wrapText="bothSides">
              <wp:wrapPolygon edited="0">
                <wp:start x="-250" y="0"/>
                <wp:lineTo x="-250" y="21437"/>
                <wp:lineTo x="21508" y="21437"/>
                <wp:lineTo x="21508" y="0"/>
                <wp:lineTo x="-250" y="0"/>
              </wp:wrapPolygon>
            </wp:wrapThrough>
            <wp:docPr id="14" name="Picture 13" descr="C:\Users\Barbod\Desktop\jتصاویر انبار\ECA4JGC42CAVZFFVJCA2JKUS1CA0PEJQZCA1WXFD5CAM2ROUVCA7R2OHICATWY15FCA1ILPEGCA23ELQUCAOE6PJJCADWFSG5CAEN6GT6CAM7WTMXCASDJRSVCACW2MIVCA88HC5OCAT6LDI2CAY0RJ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od\Desktop\jتصاویر انبار\ECA4JGC42CAVZFFVJCA2JKUS1CA0PEJQZCA1WXFD5CAM2ROUVCA7R2OHICATWY15FCA1ILPEGCA23ELQUCAOE6PJJCADWFSG5CAEN6GT6CAM7WTMXCASDJRSVCACW2MIVCA88HC5OCAT6LDI2CAY0RJC4.jpg"/>
                    <pic:cNvPicPr>
                      <a:picLocks noChangeAspect="1" noChangeArrowheads="1"/>
                    </pic:cNvPicPr>
                  </pic:nvPicPr>
                  <pic:blipFill>
                    <a:blip r:embed="rId33" cstate="print"/>
                    <a:srcRect/>
                    <a:stretch>
                      <a:fillRect/>
                    </a:stretch>
                  </pic:blipFill>
                  <pic:spPr bwMode="auto">
                    <a:xfrm>
                      <a:off x="0" y="0"/>
                      <a:ext cx="1645285" cy="1516380"/>
                    </a:xfrm>
                    <a:prstGeom prst="rect">
                      <a:avLst/>
                    </a:prstGeom>
                    <a:noFill/>
                    <a:ln w="9525">
                      <a:noFill/>
                      <a:miter lim="800000"/>
                      <a:headEnd/>
                      <a:tailEnd/>
                    </a:ln>
                  </pic:spPr>
                </pic:pic>
              </a:graphicData>
            </a:graphic>
          </wp:anchor>
        </w:drawing>
      </w:r>
    </w:p>
    <w:p w:rsidR="00D114B3" w:rsidRPr="00B95E54" w:rsidRDefault="00D114B3" w:rsidP="00D1268A">
      <w:pPr>
        <w:tabs>
          <w:tab w:val="left" w:leader="dot" w:pos="7371"/>
        </w:tabs>
        <w:ind w:left="150" w:firstLine="0"/>
        <w:jc w:val="mediumKashida"/>
        <w:rPr>
          <w:rFonts w:cs="B Nazanin"/>
          <w:color w:val="000000" w:themeColor="text1"/>
          <w:sz w:val="28"/>
          <w:szCs w:val="28"/>
          <w:rtl/>
        </w:rPr>
      </w:pPr>
    </w:p>
    <w:p w:rsidR="00D114B3" w:rsidRPr="00B95E54" w:rsidRDefault="00D114B3" w:rsidP="00D1268A">
      <w:pPr>
        <w:tabs>
          <w:tab w:val="left" w:leader="dot" w:pos="7371"/>
        </w:tabs>
        <w:ind w:left="150" w:firstLine="0"/>
        <w:jc w:val="mediumKashida"/>
        <w:rPr>
          <w:rFonts w:cs="B Nazanin"/>
          <w:color w:val="000000" w:themeColor="text1"/>
          <w:sz w:val="28"/>
          <w:szCs w:val="28"/>
        </w:rPr>
      </w:pPr>
    </w:p>
    <w:p w:rsidR="00D114B3" w:rsidRPr="00B95E54" w:rsidRDefault="00D114B3" w:rsidP="00D1268A">
      <w:pPr>
        <w:tabs>
          <w:tab w:val="left" w:leader="dot" w:pos="7371"/>
        </w:tabs>
        <w:ind w:firstLine="0"/>
        <w:jc w:val="mediumKashida"/>
        <w:rPr>
          <w:rFonts w:cs="B Nazanin"/>
          <w:b/>
          <w:bCs/>
          <w:color w:val="000000" w:themeColor="text1"/>
          <w:sz w:val="28"/>
          <w:szCs w:val="28"/>
          <w:rtl/>
        </w:rPr>
      </w:pPr>
    </w:p>
    <w:p w:rsidR="00D114B3" w:rsidRPr="00B95E54" w:rsidRDefault="00D114B3" w:rsidP="00D1268A">
      <w:pPr>
        <w:tabs>
          <w:tab w:val="left" w:leader="dot" w:pos="7371"/>
        </w:tabs>
        <w:ind w:firstLine="0"/>
        <w:jc w:val="mediumKashida"/>
        <w:rPr>
          <w:rFonts w:cs="B Nazanin"/>
          <w:b/>
          <w:bCs/>
          <w:color w:val="000000" w:themeColor="text1"/>
          <w:sz w:val="28"/>
          <w:szCs w:val="28"/>
          <w:rtl/>
        </w:rPr>
      </w:pPr>
    </w:p>
    <w:p w:rsidR="00AE5C0F" w:rsidRPr="00B95E54" w:rsidRDefault="00AE5C0F" w:rsidP="00D1268A">
      <w:pPr>
        <w:tabs>
          <w:tab w:val="left" w:leader="dot" w:pos="7371"/>
        </w:tabs>
        <w:ind w:left="150" w:firstLine="0"/>
        <w:jc w:val="left"/>
        <w:rPr>
          <w:rFonts w:cs="B Nazanin"/>
          <w:b/>
          <w:bCs/>
          <w:color w:val="000000" w:themeColor="text1"/>
          <w:sz w:val="22"/>
          <w:szCs w:val="22"/>
          <w:rtl/>
        </w:rPr>
      </w:pPr>
      <w:r w:rsidRPr="00B95E54">
        <w:rPr>
          <w:rFonts w:cs="B Nazanin" w:hint="cs"/>
          <w:b/>
          <w:bCs/>
          <w:color w:val="000000" w:themeColor="text1"/>
          <w:sz w:val="22"/>
          <w:szCs w:val="22"/>
          <w:rtl/>
        </w:rPr>
        <w:t>راک:نوعی قفسه با کاربری متنوع</w:t>
      </w:r>
    </w:p>
    <w:p w:rsidR="006A5ACC" w:rsidRPr="00B95E54" w:rsidRDefault="00C00FC7" w:rsidP="00D1268A">
      <w:pPr>
        <w:pStyle w:val="Heading1"/>
        <w:rPr>
          <w:rFonts w:cs="B Nazanin"/>
          <w:b/>
          <w:bCs/>
          <w:color w:val="000000" w:themeColor="text1"/>
          <w:sz w:val="28"/>
          <w:szCs w:val="28"/>
          <w:rtl/>
        </w:rPr>
      </w:pPr>
      <w:bookmarkStart w:id="14" w:name="_Toc515030568"/>
      <w:r w:rsidRPr="00B95E54">
        <w:rPr>
          <w:rFonts w:cs="B Nazanin" w:hint="cs"/>
          <w:b/>
          <w:bCs/>
          <w:noProof/>
          <w:color w:val="000000" w:themeColor="text1"/>
          <w:sz w:val="28"/>
          <w:szCs w:val="28"/>
          <w:rtl/>
          <w:lang w:eastAsia="en-US"/>
        </w:rPr>
        <w:lastRenderedPageBreak/>
        <w:drawing>
          <wp:anchor distT="0" distB="0" distL="114300" distR="114300" simplePos="0" relativeHeight="251753472" behindDoc="0" locked="0" layoutInCell="1" allowOverlap="1">
            <wp:simplePos x="0" y="0"/>
            <wp:positionH relativeFrom="column">
              <wp:posOffset>-2748280</wp:posOffset>
            </wp:positionH>
            <wp:positionV relativeFrom="paragraph">
              <wp:posOffset>326390</wp:posOffset>
            </wp:positionV>
            <wp:extent cx="2251075" cy="1647825"/>
            <wp:effectExtent l="19050" t="0" r="0" b="0"/>
            <wp:wrapThrough wrapText="bothSides">
              <wp:wrapPolygon edited="0">
                <wp:start x="-183" y="0"/>
                <wp:lineTo x="-183" y="21475"/>
                <wp:lineTo x="21570" y="21475"/>
                <wp:lineTo x="21570" y="0"/>
                <wp:lineTo x="-183" y="0"/>
              </wp:wrapPolygon>
            </wp:wrapThrough>
            <wp:docPr id="37" name="Picture 3" descr="https://encrypted-tbn3.gstatic.com/images?q=tbn:ANd9GcS5xIIjzOIRYfrsSQkcjFQdHGQzthCPlGyOQ6lFta5r94lbT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5xIIjzOIRYfrsSQkcjFQdHGQzthCPlGyOQ6lFta5r94lbTCPu"/>
                    <pic:cNvPicPr>
                      <a:picLocks noChangeAspect="1" noChangeArrowheads="1"/>
                    </pic:cNvPicPr>
                  </pic:nvPicPr>
                  <pic:blipFill>
                    <a:blip r:embed="rId34" cstate="print"/>
                    <a:srcRect/>
                    <a:stretch>
                      <a:fillRect/>
                    </a:stretch>
                  </pic:blipFill>
                  <pic:spPr bwMode="auto">
                    <a:xfrm>
                      <a:off x="0" y="0"/>
                      <a:ext cx="2251075" cy="1647825"/>
                    </a:xfrm>
                    <a:prstGeom prst="rect">
                      <a:avLst/>
                    </a:prstGeom>
                    <a:noFill/>
                    <a:ln w="9525">
                      <a:noFill/>
                      <a:miter lim="800000"/>
                      <a:headEnd/>
                      <a:tailEnd/>
                    </a:ln>
                  </pic:spPr>
                </pic:pic>
              </a:graphicData>
            </a:graphic>
          </wp:anchor>
        </w:drawing>
      </w:r>
      <w:r w:rsidR="006A5ACC" w:rsidRPr="00B95E54">
        <w:rPr>
          <w:rFonts w:cs="B Nazanin" w:hint="cs"/>
          <w:b/>
          <w:bCs/>
          <w:color w:val="000000" w:themeColor="text1"/>
          <w:sz w:val="28"/>
          <w:szCs w:val="28"/>
          <w:rtl/>
        </w:rPr>
        <w:t>کالاهای امانی</w:t>
      </w:r>
      <w:bookmarkEnd w:id="14"/>
    </w:p>
    <w:p w:rsidR="006A5ACC" w:rsidRPr="00B95E54" w:rsidRDefault="006A5ACC"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کلیه کالاهای موجود در انبار (مصرفی، پلاک خور، مواد غذایی و ...)باید جزء یکی از سه دسته زیر قرار گیرد. </w:t>
      </w:r>
    </w:p>
    <w:p w:rsidR="006A5ACC" w:rsidRPr="00B95E54" w:rsidRDefault="006A5ACC" w:rsidP="00D1268A">
      <w:pPr>
        <w:pStyle w:val="ListParagraph"/>
        <w:numPr>
          <w:ilvl w:val="0"/>
          <w:numId w:val="22"/>
        </w:numPr>
        <w:bidi/>
        <w:jc w:val="mediumKashida"/>
        <w:rPr>
          <w:rFonts w:cs="B Nazanin"/>
          <w:color w:val="000000" w:themeColor="text1"/>
          <w:sz w:val="28"/>
          <w:szCs w:val="28"/>
        </w:rPr>
      </w:pPr>
      <w:r w:rsidRPr="00B95E54">
        <w:rPr>
          <w:rFonts w:cs="B Nazanin" w:hint="cs"/>
          <w:color w:val="000000" w:themeColor="text1"/>
          <w:sz w:val="28"/>
          <w:szCs w:val="28"/>
          <w:rtl/>
        </w:rPr>
        <w:t xml:space="preserve">موجودی انبار و ثبت شده درنظام نوین مطابق با گردش کالا </w:t>
      </w:r>
    </w:p>
    <w:p w:rsidR="006A5ACC" w:rsidRPr="00B95E54" w:rsidRDefault="006A5ACC" w:rsidP="00D1268A">
      <w:pPr>
        <w:pStyle w:val="ListParagraph"/>
        <w:numPr>
          <w:ilvl w:val="0"/>
          <w:numId w:val="22"/>
        </w:numPr>
        <w:bidi/>
        <w:jc w:val="mediumKashida"/>
        <w:rPr>
          <w:rFonts w:cs="B Nazanin"/>
          <w:color w:val="000000" w:themeColor="text1"/>
          <w:sz w:val="28"/>
          <w:szCs w:val="28"/>
        </w:rPr>
      </w:pPr>
      <w:r w:rsidRPr="00B95E54">
        <w:rPr>
          <w:rFonts w:cs="B Nazanin" w:hint="cs"/>
          <w:color w:val="000000" w:themeColor="text1"/>
          <w:sz w:val="28"/>
          <w:szCs w:val="28"/>
          <w:rtl/>
        </w:rPr>
        <w:t xml:space="preserve">اقلام حواله شده و آماده جهت تحویل طبق حواله های موجود </w:t>
      </w:r>
    </w:p>
    <w:p w:rsidR="006A5ACC" w:rsidRPr="00B95E54" w:rsidRDefault="006A5ACC" w:rsidP="00D1268A">
      <w:pPr>
        <w:pStyle w:val="ListParagraph"/>
        <w:numPr>
          <w:ilvl w:val="0"/>
          <w:numId w:val="22"/>
        </w:numPr>
        <w:bidi/>
        <w:jc w:val="mediumKashida"/>
        <w:rPr>
          <w:rFonts w:cs="B Nazanin"/>
          <w:color w:val="000000" w:themeColor="text1"/>
          <w:sz w:val="28"/>
          <w:szCs w:val="28"/>
        </w:rPr>
      </w:pPr>
      <w:r w:rsidRPr="00B95E54">
        <w:rPr>
          <w:rFonts w:cs="B Nazanin" w:hint="cs"/>
          <w:color w:val="000000" w:themeColor="text1"/>
          <w:sz w:val="28"/>
          <w:szCs w:val="28"/>
          <w:rtl/>
        </w:rPr>
        <w:t xml:space="preserve">اقلام تازه خرید شده و آماده جهت </w:t>
      </w:r>
      <w:r w:rsidR="00FB7709" w:rsidRPr="00B95E54">
        <w:rPr>
          <w:rFonts w:cs="B Nazanin" w:hint="cs"/>
          <w:color w:val="000000" w:themeColor="text1"/>
          <w:sz w:val="28"/>
          <w:szCs w:val="28"/>
          <w:rtl/>
        </w:rPr>
        <w:t xml:space="preserve">صدور رسید انبار </w:t>
      </w:r>
    </w:p>
    <w:p w:rsidR="00212210" w:rsidRPr="00B95E54" w:rsidRDefault="00212210"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کالاهای موجود در انبار در غیر از موارد بالا جزء‌کالاهای امانی محسوب می گردد که </w:t>
      </w:r>
      <w:r w:rsidR="00FB7709" w:rsidRPr="00B95E54">
        <w:rPr>
          <w:rFonts w:cs="B Nazanin" w:hint="cs"/>
          <w:color w:val="000000" w:themeColor="text1"/>
          <w:sz w:val="28"/>
          <w:szCs w:val="28"/>
          <w:rtl/>
        </w:rPr>
        <w:t xml:space="preserve">شامل </w:t>
      </w:r>
      <w:r w:rsidRPr="00B95E54">
        <w:rPr>
          <w:rFonts w:cs="B Nazanin" w:hint="cs"/>
          <w:color w:val="000000" w:themeColor="text1"/>
          <w:sz w:val="28"/>
          <w:szCs w:val="28"/>
          <w:rtl/>
        </w:rPr>
        <w:t>موارد زیر می باشد:‌</w:t>
      </w:r>
    </w:p>
    <w:p w:rsidR="00A0505A" w:rsidRPr="00B95E54" w:rsidRDefault="00A0505A" w:rsidP="00D1268A">
      <w:pPr>
        <w:ind w:firstLine="0"/>
        <w:jc w:val="mediumKashida"/>
        <w:rPr>
          <w:rFonts w:cs="B Nazanin"/>
          <w:b/>
          <w:bCs/>
          <w:color w:val="000000" w:themeColor="text1"/>
          <w:sz w:val="40"/>
          <w:szCs w:val="40"/>
          <w:rtl/>
        </w:rPr>
      </w:pPr>
    </w:p>
    <w:p w:rsidR="00212210" w:rsidRPr="00B95E54" w:rsidRDefault="00212210" w:rsidP="00D1268A">
      <w:pPr>
        <w:pStyle w:val="Heading1"/>
        <w:rPr>
          <w:rFonts w:cs="B Nazanin"/>
          <w:b/>
          <w:bCs/>
          <w:color w:val="000000" w:themeColor="text1"/>
          <w:sz w:val="28"/>
          <w:szCs w:val="28"/>
          <w:rtl/>
        </w:rPr>
      </w:pPr>
      <w:bookmarkStart w:id="15" w:name="_Toc515030569"/>
      <w:r w:rsidRPr="00B95E54">
        <w:rPr>
          <w:rFonts w:cs="B Nazanin" w:hint="cs"/>
          <w:b/>
          <w:bCs/>
          <w:color w:val="000000" w:themeColor="text1"/>
          <w:sz w:val="28"/>
          <w:szCs w:val="28"/>
          <w:rtl/>
        </w:rPr>
        <w:t>علت وجود کالاهای امانی</w:t>
      </w:r>
      <w:bookmarkEnd w:id="15"/>
    </w:p>
    <w:p w:rsidR="00212210" w:rsidRPr="00B95E54" w:rsidRDefault="00212210"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در موارد مختلفی از جمله اشتباه در مقدار ارسال کالاها از طرف فروشندگان و یا انباردار در موقع تحویل و یا ارائه کنندگان و یا جایزه دار بودن بعضی از اقلام و یا نداشتن کیفیت و مرغوبیت مورد انتظار و برگشت و مرجوع شدن اقلام بعد از توزیع به دلیل  عدم رضایت و یا عدم نیاز مصرف کنندگان موجب برگشتن کالاها به انبار می گرددکه در صورت </w:t>
      </w:r>
      <w:r w:rsidR="002D733A" w:rsidRPr="00B95E54">
        <w:rPr>
          <w:rFonts w:cs="B Nazanin" w:hint="cs"/>
          <w:color w:val="000000" w:themeColor="text1"/>
          <w:sz w:val="28"/>
          <w:szCs w:val="28"/>
          <w:rtl/>
        </w:rPr>
        <w:t>صدور</w:t>
      </w:r>
      <w:r w:rsidRPr="00B95E54">
        <w:rPr>
          <w:rFonts w:cs="B Nazanin" w:hint="cs"/>
          <w:color w:val="000000" w:themeColor="text1"/>
          <w:sz w:val="28"/>
          <w:szCs w:val="28"/>
          <w:rtl/>
        </w:rPr>
        <w:t xml:space="preserve"> رسید کالا از آیتم برگشت از مصرف / توزیع ویا هدایا و کمکهای دریافتی این کالاها جزء </w:t>
      </w:r>
      <w:r w:rsidR="00967FC5" w:rsidRPr="00B95E54">
        <w:rPr>
          <w:rFonts w:cs="B Nazanin" w:hint="cs"/>
          <w:color w:val="000000" w:themeColor="text1"/>
          <w:sz w:val="28"/>
          <w:szCs w:val="28"/>
          <w:rtl/>
        </w:rPr>
        <w:t>موجودی نظام نوین قرار می گیرد و یا کالاهایی که توسط واحدهای مختلف به دلیل تعیین تکلیف قطعی بصورت امانی تحویل انبار می شود</w:t>
      </w:r>
      <w:r w:rsidR="002D733A" w:rsidRPr="00B95E54">
        <w:rPr>
          <w:rFonts w:cs="B Nazanin" w:hint="cs"/>
          <w:color w:val="000000" w:themeColor="text1"/>
          <w:sz w:val="28"/>
          <w:szCs w:val="28"/>
          <w:rtl/>
        </w:rPr>
        <w:t>.</w:t>
      </w:r>
    </w:p>
    <w:p w:rsidR="00967FC5" w:rsidRPr="00B95E54" w:rsidRDefault="00967FC5" w:rsidP="00D1268A">
      <w:pPr>
        <w:ind w:firstLine="0"/>
        <w:jc w:val="mediumKashida"/>
        <w:rPr>
          <w:rFonts w:cs="B Nazanin"/>
          <w:b/>
          <w:bCs/>
          <w:color w:val="000000" w:themeColor="text1"/>
          <w:sz w:val="40"/>
          <w:szCs w:val="40"/>
          <w:rtl/>
        </w:rPr>
      </w:pPr>
    </w:p>
    <w:p w:rsidR="00967FC5" w:rsidRPr="00B95E54" w:rsidRDefault="00967FC5" w:rsidP="00D1268A">
      <w:pPr>
        <w:pStyle w:val="Heading1"/>
        <w:rPr>
          <w:rFonts w:cs="B Nazanin"/>
          <w:b/>
          <w:bCs/>
          <w:color w:val="000000" w:themeColor="text1"/>
          <w:sz w:val="28"/>
          <w:szCs w:val="28"/>
          <w:rtl/>
        </w:rPr>
      </w:pPr>
      <w:bookmarkStart w:id="16" w:name="_Toc515030570"/>
      <w:r w:rsidRPr="00B95E54">
        <w:rPr>
          <w:rFonts w:cs="B Nazanin" w:hint="cs"/>
          <w:b/>
          <w:bCs/>
          <w:color w:val="000000" w:themeColor="text1"/>
          <w:sz w:val="28"/>
          <w:szCs w:val="28"/>
          <w:rtl/>
        </w:rPr>
        <w:lastRenderedPageBreak/>
        <w:t>مقررات مربوط به کالاهای امانی</w:t>
      </w:r>
      <w:bookmarkEnd w:id="16"/>
    </w:p>
    <w:p w:rsidR="00967FC5" w:rsidRPr="00B95E54" w:rsidRDefault="00967FC5" w:rsidP="00D1268A">
      <w:pPr>
        <w:pStyle w:val="ListParagraph"/>
        <w:numPr>
          <w:ilvl w:val="0"/>
          <w:numId w:val="23"/>
        </w:numPr>
        <w:bidi/>
        <w:jc w:val="mediumKashida"/>
        <w:rPr>
          <w:rFonts w:cs="B Nazanin"/>
          <w:color w:val="000000" w:themeColor="text1"/>
          <w:sz w:val="28"/>
          <w:szCs w:val="28"/>
        </w:rPr>
      </w:pPr>
      <w:r w:rsidRPr="00B95E54">
        <w:rPr>
          <w:rFonts w:cs="B Nazanin" w:hint="cs"/>
          <w:color w:val="000000" w:themeColor="text1"/>
          <w:sz w:val="28"/>
          <w:szCs w:val="28"/>
          <w:rtl/>
        </w:rPr>
        <w:t xml:space="preserve">اقدام فوری جهت تعیین تکلیف کالاهای امانی با تنظیم صورت جلسه مکتوب با امضاء </w:t>
      </w:r>
      <w:r w:rsidR="002D733A" w:rsidRPr="00B95E54">
        <w:rPr>
          <w:rFonts w:cs="B Nazanin" w:hint="cs"/>
          <w:color w:val="000000" w:themeColor="text1"/>
          <w:sz w:val="28"/>
          <w:szCs w:val="28"/>
          <w:rtl/>
        </w:rPr>
        <w:t xml:space="preserve">مدیر، مسئول </w:t>
      </w:r>
      <w:r w:rsidRPr="00B95E54">
        <w:rPr>
          <w:rFonts w:cs="B Nazanin" w:hint="cs"/>
          <w:color w:val="000000" w:themeColor="text1"/>
          <w:sz w:val="28"/>
          <w:szCs w:val="28"/>
          <w:rtl/>
        </w:rPr>
        <w:t xml:space="preserve">امور مالی، حراست و مسئول انبار واحد </w:t>
      </w:r>
    </w:p>
    <w:p w:rsidR="00967FC5" w:rsidRPr="00B95E54" w:rsidRDefault="00967FC5" w:rsidP="00D1268A">
      <w:pPr>
        <w:pStyle w:val="ListParagraph"/>
        <w:numPr>
          <w:ilvl w:val="0"/>
          <w:numId w:val="23"/>
        </w:numPr>
        <w:bidi/>
        <w:jc w:val="mediumKashida"/>
        <w:rPr>
          <w:rFonts w:cs="B Nazanin"/>
          <w:color w:val="000000" w:themeColor="text1"/>
          <w:sz w:val="28"/>
          <w:szCs w:val="28"/>
        </w:rPr>
      </w:pPr>
      <w:r w:rsidRPr="00B95E54">
        <w:rPr>
          <w:rFonts w:cs="B Nazanin" w:hint="cs"/>
          <w:color w:val="000000" w:themeColor="text1"/>
          <w:sz w:val="28"/>
          <w:szCs w:val="28"/>
          <w:rtl/>
        </w:rPr>
        <w:t xml:space="preserve">نصب برچسب امانی بر روی کالا </w:t>
      </w:r>
    </w:p>
    <w:p w:rsidR="00967FC5" w:rsidRPr="00B95E54" w:rsidRDefault="009D5C42" w:rsidP="00D1268A">
      <w:pPr>
        <w:pStyle w:val="ListParagraph"/>
        <w:numPr>
          <w:ilvl w:val="0"/>
          <w:numId w:val="23"/>
        </w:numPr>
        <w:bidi/>
        <w:jc w:val="mediumKashida"/>
        <w:rPr>
          <w:rFonts w:cs="B Nazanin"/>
          <w:color w:val="000000" w:themeColor="text1"/>
          <w:sz w:val="28"/>
          <w:szCs w:val="28"/>
        </w:rPr>
      </w:pPr>
      <w:r w:rsidRPr="00B95E54">
        <w:rPr>
          <w:rFonts w:cs="B Nazanin" w:hint="cs"/>
          <w:color w:val="000000" w:themeColor="text1"/>
          <w:sz w:val="28"/>
          <w:szCs w:val="28"/>
          <w:rtl/>
        </w:rPr>
        <w:t xml:space="preserve">نگهداری کالا در محل یا قفسه جدا از موجودی انبار با نام و برچسب کالاهای امانی </w:t>
      </w:r>
    </w:p>
    <w:p w:rsidR="009D5C42" w:rsidRPr="00B95E54" w:rsidRDefault="009D5C42" w:rsidP="00D1268A">
      <w:pPr>
        <w:pStyle w:val="ListParagraph"/>
        <w:numPr>
          <w:ilvl w:val="0"/>
          <w:numId w:val="23"/>
        </w:numPr>
        <w:bidi/>
        <w:jc w:val="mediumKashida"/>
        <w:rPr>
          <w:rFonts w:cs="B Nazanin"/>
          <w:color w:val="000000" w:themeColor="text1"/>
          <w:sz w:val="28"/>
          <w:szCs w:val="28"/>
        </w:rPr>
      </w:pPr>
      <w:r w:rsidRPr="00B95E54">
        <w:rPr>
          <w:rFonts w:cs="B Nazanin" w:hint="cs"/>
          <w:color w:val="000000" w:themeColor="text1"/>
          <w:sz w:val="28"/>
          <w:szCs w:val="28"/>
          <w:rtl/>
        </w:rPr>
        <w:t xml:space="preserve">نگهداری حساب اینگونه کالاها در انبار با صورت جلسه تنظیم شده و تحویل و دریافت آنها فقط با تأیید و موافقت مدیر واحد یا مقامات مجاز از طرف او </w:t>
      </w:r>
    </w:p>
    <w:p w:rsidR="009D5C42" w:rsidRPr="00B95E54" w:rsidRDefault="009D5C42" w:rsidP="00D1268A">
      <w:pPr>
        <w:pStyle w:val="ListParagraph"/>
        <w:numPr>
          <w:ilvl w:val="0"/>
          <w:numId w:val="23"/>
        </w:numPr>
        <w:bidi/>
        <w:jc w:val="mediumKashida"/>
        <w:rPr>
          <w:rFonts w:cs="B Nazanin"/>
          <w:color w:val="000000" w:themeColor="text1"/>
          <w:sz w:val="28"/>
          <w:szCs w:val="28"/>
        </w:rPr>
      </w:pPr>
      <w:r w:rsidRPr="00B95E54">
        <w:rPr>
          <w:rFonts w:cs="B Nazanin" w:hint="cs"/>
          <w:color w:val="000000" w:themeColor="text1"/>
          <w:sz w:val="28"/>
          <w:szCs w:val="28"/>
          <w:rtl/>
        </w:rPr>
        <w:t xml:space="preserve">در صورت عدم رعایت موارد بالا براساس ماده 49 آیین نامه مالی و معاملاتی دانشگاه های علوم پزشکی و خدمات درمانی کشور برخورد می گردد. </w:t>
      </w:r>
    </w:p>
    <w:p w:rsidR="00A0505A" w:rsidRPr="00B95E54" w:rsidRDefault="00A0505A" w:rsidP="00D1268A">
      <w:pPr>
        <w:ind w:firstLine="0"/>
        <w:jc w:val="mediumKashida"/>
        <w:rPr>
          <w:rFonts w:cs="B Nazanin"/>
          <w:color w:val="000000" w:themeColor="text1"/>
          <w:sz w:val="12"/>
          <w:szCs w:val="12"/>
          <w:rtl/>
        </w:rPr>
      </w:pPr>
    </w:p>
    <w:tbl>
      <w:tblPr>
        <w:tblStyle w:val="TableGrid"/>
        <w:bidiVisual/>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8721"/>
      </w:tblGrid>
      <w:tr w:rsidR="00631745" w:rsidRPr="00B95E54" w:rsidTr="00631745">
        <w:tc>
          <w:tcPr>
            <w:tcW w:w="8721" w:type="dxa"/>
          </w:tcPr>
          <w:p w:rsidR="00631745" w:rsidRPr="00B95E54" w:rsidRDefault="00631745" w:rsidP="00D1268A">
            <w:pPr>
              <w:spacing w:line="360" w:lineRule="auto"/>
              <w:ind w:firstLine="0"/>
              <w:jc w:val="mediumKashida"/>
              <w:rPr>
                <w:rFonts w:cs="B Nazanin"/>
                <w:color w:val="000000" w:themeColor="text1"/>
                <w:sz w:val="28"/>
                <w:szCs w:val="28"/>
                <w:rtl/>
              </w:rPr>
            </w:pPr>
            <w:r w:rsidRPr="00B95E54">
              <w:rPr>
                <w:rFonts w:cs="B Nazanin" w:hint="cs"/>
                <w:color w:val="000000" w:themeColor="text1"/>
                <w:spacing w:val="-6"/>
                <w:sz w:val="26"/>
                <w:szCs w:val="26"/>
                <w:rtl/>
              </w:rPr>
              <w:t xml:space="preserve">ماده 49. </w:t>
            </w:r>
            <w:r w:rsidRPr="00B95E54">
              <w:rPr>
                <w:rFonts w:cs="B Nazanin" w:hint="cs"/>
                <w:b/>
                <w:bCs/>
                <w:color w:val="000000" w:themeColor="text1"/>
                <w:spacing w:val="-6"/>
                <w:rtl/>
              </w:rPr>
              <w:t>کسری و اضافات حاصل در ابواب جمعی امور مالی،‌اموال و دارایی های صندوق های</w:t>
            </w:r>
            <w:r w:rsidRPr="00B95E54">
              <w:rPr>
                <w:rFonts w:cs="B Nazanin" w:hint="cs"/>
                <w:b/>
                <w:bCs/>
                <w:color w:val="000000" w:themeColor="text1"/>
                <w:rtl/>
              </w:rPr>
              <w:t xml:space="preserve"> درآمدی موسسه یا موجوی انبارها اعم از نقدی و یا جنسی و اوراقی که در حکم وجه نقد است با اعلام واحد مربوطه، به حساب کسری / اضافات دوره بسته میشود. کسری و اضافات مزبور به هیأت امناء گزارش و ایشان تصمیم گیری خواهند نمود.</w:t>
            </w:r>
          </w:p>
        </w:tc>
      </w:tr>
    </w:tbl>
    <w:p w:rsidR="009D5C42" w:rsidRPr="00B95E54" w:rsidRDefault="009D5C42" w:rsidP="00D1268A">
      <w:pPr>
        <w:ind w:firstLine="0"/>
        <w:jc w:val="mediumKashida"/>
        <w:rPr>
          <w:rFonts w:cs="B Nazanin"/>
          <w:color w:val="000000" w:themeColor="text1"/>
          <w:sz w:val="28"/>
          <w:szCs w:val="28"/>
          <w:rtl/>
        </w:rPr>
      </w:pPr>
    </w:p>
    <w:p w:rsidR="00C845FD" w:rsidRPr="00B95E54" w:rsidRDefault="00C845FD" w:rsidP="00D1268A">
      <w:pPr>
        <w:pStyle w:val="Heading1"/>
        <w:rPr>
          <w:rFonts w:cs="B Nazanin"/>
          <w:b/>
          <w:bCs/>
          <w:color w:val="000000" w:themeColor="text1"/>
          <w:sz w:val="28"/>
          <w:szCs w:val="28"/>
          <w:rtl/>
        </w:rPr>
      </w:pPr>
      <w:bookmarkStart w:id="17" w:name="_Toc515030571"/>
      <w:r w:rsidRPr="00B95E54">
        <w:rPr>
          <w:rFonts w:cs="B Nazanin" w:hint="cs"/>
          <w:b/>
          <w:bCs/>
          <w:color w:val="000000" w:themeColor="text1"/>
          <w:sz w:val="28"/>
          <w:szCs w:val="28"/>
          <w:rtl/>
        </w:rPr>
        <w:t>خود بخود سوزی(</w:t>
      </w:r>
      <w:r w:rsidRPr="00B95E54">
        <w:rPr>
          <w:rFonts w:cs="B Nazanin"/>
          <w:b/>
          <w:bCs/>
          <w:color w:val="000000" w:themeColor="text1"/>
          <w:sz w:val="28"/>
          <w:szCs w:val="28"/>
        </w:rPr>
        <w:t>Auto Ignition</w:t>
      </w:r>
      <w:r w:rsidRPr="00B95E54">
        <w:rPr>
          <w:rFonts w:cs="B Nazanin" w:hint="cs"/>
          <w:b/>
          <w:bCs/>
          <w:color w:val="000000" w:themeColor="text1"/>
          <w:sz w:val="28"/>
          <w:szCs w:val="28"/>
          <w:rtl/>
        </w:rPr>
        <w:t>)</w:t>
      </w:r>
      <w:bookmarkEnd w:id="17"/>
    </w:p>
    <w:p w:rsidR="00C845FD" w:rsidRPr="00B95E54" w:rsidRDefault="00C845FD"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 با مطالعه گزارشات مربوط به آتش سوزی ها متوجه می شویم هنگامی که یک منبع خارجی مانند شعله، جرقه، یا حرارت سبب اشتعال شود اشتعال هدایت شده نامیده می شود و هنگامی که هیچ منبع خارجی در کار نباشد این فرایند خود به خود سوزی (</w:t>
      </w:r>
      <w:r w:rsidRPr="00B95E54">
        <w:rPr>
          <w:rFonts w:cs="B Nazanin"/>
          <w:color w:val="000000" w:themeColor="text1"/>
          <w:sz w:val="28"/>
          <w:szCs w:val="28"/>
        </w:rPr>
        <w:t>Auto Ignition</w:t>
      </w:r>
      <w:r w:rsidRPr="00B95E54">
        <w:rPr>
          <w:rFonts w:cs="B Nazanin" w:hint="cs"/>
          <w:color w:val="000000" w:themeColor="text1"/>
          <w:sz w:val="28"/>
          <w:szCs w:val="28"/>
          <w:rtl/>
        </w:rPr>
        <w:t xml:space="preserve">) نامیده می شود. </w:t>
      </w:r>
    </w:p>
    <w:p w:rsidR="00C845FD" w:rsidRPr="00B95E54" w:rsidRDefault="00C845FD"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احتراق خود به خودی اغلب </w:t>
      </w:r>
      <w:r w:rsidR="00EE3D60" w:rsidRPr="00B95E54">
        <w:rPr>
          <w:rFonts w:cs="B Nazanin" w:hint="cs"/>
          <w:color w:val="000000" w:themeColor="text1"/>
          <w:sz w:val="28"/>
          <w:szCs w:val="28"/>
          <w:rtl/>
        </w:rPr>
        <w:t xml:space="preserve">به وسیله حرارت ایجاد شده (درونی) از اکسیداسیون مواد آلی اتفاق می افتد. </w:t>
      </w:r>
    </w:p>
    <w:p w:rsidR="00EE3D60" w:rsidRPr="00B95E54" w:rsidRDefault="00EE3D60"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lastRenderedPageBreak/>
        <w:t>فعل و انفعالات شیمیایی، باکتری ها و بعضی از مواد می توانند در این فرایند شرکت داشته باشند. البته ماده باید به درجه حرارت لازم برای خود بخودسوزی</w:t>
      </w:r>
      <w:r w:rsidR="001A4183" w:rsidRPr="00B95E54">
        <w:rPr>
          <w:rFonts w:cs="B Nazanin" w:hint="cs"/>
          <w:color w:val="000000" w:themeColor="text1"/>
          <w:sz w:val="28"/>
          <w:szCs w:val="28"/>
          <w:rtl/>
        </w:rPr>
        <w:t xml:space="preserve">برسد و اکسیژن کافی نیز در اختیار داشته باشد. مواد خود بخود سوزی که تاکنون دیده شده فراوان بوده که می توان ازخود به خودسوزی درختان در جنگل ها، انبار علوفه، انبار ترقه سازی و مواد منفجره و ... نام برد. </w:t>
      </w:r>
    </w:p>
    <w:p w:rsidR="001A4183" w:rsidRPr="00B95E54" w:rsidRDefault="001A4183" w:rsidP="00D1268A">
      <w:pPr>
        <w:ind w:firstLine="0"/>
        <w:jc w:val="mediumKashida"/>
        <w:rPr>
          <w:rFonts w:cs="B Nazanin"/>
          <w:color w:val="000000" w:themeColor="text1"/>
          <w:sz w:val="28"/>
          <w:szCs w:val="28"/>
          <w:rtl/>
        </w:rPr>
      </w:pPr>
      <w:r w:rsidRPr="00B95E54">
        <w:rPr>
          <w:rFonts w:cs="B Nazanin" w:hint="cs"/>
          <w:color w:val="000000" w:themeColor="text1"/>
          <w:sz w:val="28"/>
          <w:szCs w:val="28"/>
          <w:rtl/>
        </w:rPr>
        <w:t>در زیر به تعدادی از موارد که از جمله عوامل خود بخودسوزی می شود نام می بریم:‌</w:t>
      </w:r>
    </w:p>
    <w:p w:rsidR="001A4183" w:rsidRPr="00B95E54" w:rsidRDefault="001A4183"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فعل و انفعال باکتری ها در انبارهای علوفه </w:t>
      </w:r>
    </w:p>
    <w:p w:rsidR="001A4183"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گرم شدن زیاد از حد اقلام سوختنی و رسیدن به نقطه آتش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رسیدن جرقه به مواد سوختنی در اثر جوشکاری، برش کاری، انفجار، کنتاکت و ..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الکتریسته، اصطکاک، داغ شدن سطوح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فعل و انفعالات شیمیایی که بعضی مواد بر هم دیگر دارند مانند سدیم و پتاسیم با آب و یا فسفر با هوا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حرارت ایجاد شده توسط منابع روشنایی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انتقال حرارت ازطریق هدایت، جابه جایی و یا تشعشع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اتصالی در کابلها، سیم های برق و تابلوهای برق </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خود به خود سوزی بعضی از سموم دفع آفات کشاورزی مثل </w:t>
      </w:r>
      <w:r w:rsidRPr="00B95E54">
        <w:rPr>
          <w:rFonts w:cs="B Nazanin"/>
          <w:color w:val="000000" w:themeColor="text1"/>
          <w:sz w:val="28"/>
          <w:szCs w:val="28"/>
        </w:rPr>
        <w:t>Zinc Nitrote</w:t>
      </w:r>
    </w:p>
    <w:p w:rsidR="001A1B7A" w:rsidRPr="00B95E54" w:rsidRDefault="001A1B7A" w:rsidP="00D1268A">
      <w:pPr>
        <w:pStyle w:val="ListParagraph"/>
        <w:numPr>
          <w:ilvl w:val="0"/>
          <w:numId w:val="24"/>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اعمال خرابکاری در رخ دادن خود به خود سوزی </w:t>
      </w:r>
    </w:p>
    <w:p w:rsidR="001A4183" w:rsidRPr="00B95E54" w:rsidRDefault="001A4183" w:rsidP="00D1268A">
      <w:pPr>
        <w:ind w:firstLine="0"/>
        <w:jc w:val="mediumKashida"/>
        <w:rPr>
          <w:rFonts w:cs="B Nazanin"/>
          <w:color w:val="000000" w:themeColor="text1"/>
          <w:sz w:val="28"/>
          <w:szCs w:val="28"/>
          <w:rtl/>
        </w:rPr>
      </w:pPr>
    </w:p>
    <w:p w:rsidR="004F1BCF" w:rsidRPr="00B95E54" w:rsidRDefault="004F1BCF" w:rsidP="00D1268A">
      <w:pPr>
        <w:ind w:firstLine="0"/>
        <w:jc w:val="mediumKashida"/>
        <w:rPr>
          <w:rFonts w:cs="B Nazanin"/>
          <w:color w:val="000000" w:themeColor="text1"/>
          <w:sz w:val="28"/>
          <w:szCs w:val="28"/>
          <w:rtl/>
        </w:rPr>
      </w:pPr>
    </w:p>
    <w:p w:rsidR="004F1BCF" w:rsidRPr="00B95E54" w:rsidRDefault="004F1BCF" w:rsidP="00D1268A">
      <w:pPr>
        <w:ind w:firstLine="0"/>
        <w:jc w:val="mediumKashida"/>
        <w:rPr>
          <w:rFonts w:cs="B Nazanin"/>
          <w:color w:val="000000" w:themeColor="text1"/>
          <w:sz w:val="28"/>
          <w:szCs w:val="28"/>
          <w:rtl/>
        </w:rPr>
      </w:pPr>
    </w:p>
    <w:p w:rsidR="004F1BCF" w:rsidRPr="00B95E54" w:rsidRDefault="004F1BCF" w:rsidP="00D1268A">
      <w:pPr>
        <w:ind w:firstLine="0"/>
        <w:jc w:val="mediumKashida"/>
        <w:rPr>
          <w:rFonts w:cs="B Nazanin"/>
          <w:color w:val="000000" w:themeColor="text1"/>
          <w:sz w:val="28"/>
          <w:szCs w:val="28"/>
          <w:rtl/>
        </w:rPr>
      </w:pPr>
    </w:p>
    <w:p w:rsidR="004F1BCF" w:rsidRPr="00B95E54" w:rsidRDefault="004F1BCF" w:rsidP="00D1268A">
      <w:pPr>
        <w:ind w:firstLine="0"/>
        <w:jc w:val="mediumKashida"/>
        <w:rPr>
          <w:rFonts w:cs="B Nazanin"/>
          <w:color w:val="000000" w:themeColor="text1"/>
          <w:sz w:val="28"/>
          <w:szCs w:val="28"/>
          <w:rtl/>
        </w:rPr>
      </w:pPr>
    </w:p>
    <w:p w:rsidR="00DE44CD" w:rsidRPr="00B95E54" w:rsidRDefault="00E144A0" w:rsidP="00D1268A">
      <w:pPr>
        <w:pStyle w:val="Heading1"/>
        <w:rPr>
          <w:rFonts w:cs="B Nazanin"/>
          <w:b/>
          <w:bCs/>
          <w:color w:val="000000" w:themeColor="text1"/>
          <w:sz w:val="28"/>
          <w:szCs w:val="28"/>
          <w:rtl/>
        </w:rPr>
      </w:pPr>
      <w:bookmarkStart w:id="18" w:name="_Toc515030572"/>
      <w:r w:rsidRPr="00B95E54">
        <w:rPr>
          <w:rFonts w:cs="B Nazanin" w:hint="cs"/>
          <w:b/>
          <w:bCs/>
          <w:color w:val="000000" w:themeColor="text1"/>
          <w:sz w:val="28"/>
          <w:szCs w:val="28"/>
          <w:rtl/>
        </w:rPr>
        <w:lastRenderedPageBreak/>
        <w:t>ایمنی و مقررات</w:t>
      </w:r>
      <w:bookmarkEnd w:id="18"/>
    </w:p>
    <w:p w:rsidR="009B56FE" w:rsidRPr="00B95E54" w:rsidRDefault="009B56FE" w:rsidP="00D1268A">
      <w:pPr>
        <w:pStyle w:val="ListParagraph"/>
        <w:numPr>
          <w:ilvl w:val="0"/>
          <w:numId w:val="25"/>
        </w:numPr>
        <w:bidi/>
        <w:ind w:left="425" w:hanging="425"/>
        <w:jc w:val="mediumKashida"/>
        <w:rPr>
          <w:rFonts w:cs="B Nazanin"/>
          <w:b/>
          <w:bCs/>
          <w:color w:val="000000" w:themeColor="text1"/>
          <w:sz w:val="28"/>
          <w:szCs w:val="28"/>
          <w:rtl/>
        </w:rPr>
      </w:pPr>
      <w:r w:rsidRPr="00B95E54">
        <w:rPr>
          <w:rFonts w:cs="B Nazanin" w:hint="cs"/>
          <w:color w:val="000000" w:themeColor="text1"/>
          <w:sz w:val="28"/>
          <w:szCs w:val="28"/>
          <w:rtl/>
        </w:rPr>
        <w:t xml:space="preserve">نهایت کوشش در </w:t>
      </w:r>
      <w:r w:rsidR="00406CBF" w:rsidRPr="00B95E54">
        <w:rPr>
          <w:rFonts w:cs="B Nazanin" w:hint="cs"/>
          <w:color w:val="000000" w:themeColor="text1"/>
          <w:sz w:val="28"/>
          <w:szCs w:val="28"/>
          <w:rtl/>
        </w:rPr>
        <w:t>پیشگیری از ایجاد حریق (آتش سوزی</w:t>
      </w:r>
      <w:r w:rsidR="00A47ED0" w:rsidRPr="00B95E54">
        <w:rPr>
          <w:rFonts w:cs="B Nazanin" w:hint="cs"/>
          <w:color w:val="000000" w:themeColor="text1"/>
          <w:sz w:val="28"/>
          <w:szCs w:val="28"/>
          <w:rtl/>
        </w:rPr>
        <w:t>) و حادثه</w:t>
      </w:r>
    </w:p>
    <w:p w:rsidR="00E144A0" w:rsidRPr="00B95E54" w:rsidRDefault="00E144A0" w:rsidP="00D1268A">
      <w:pPr>
        <w:pStyle w:val="ListParagraph"/>
        <w:numPr>
          <w:ilvl w:val="0"/>
          <w:numId w:val="25"/>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تابلوهای برق باید خارج از انبار و در جای ایمن و مطابق با استاندارهای مصوب قرار بگیرد. </w:t>
      </w:r>
    </w:p>
    <w:p w:rsidR="00E144A0" w:rsidRPr="00B95E54" w:rsidRDefault="00E144A0" w:rsidP="00D1268A">
      <w:pPr>
        <w:pStyle w:val="ListParagraph"/>
        <w:numPr>
          <w:ilvl w:val="0"/>
          <w:numId w:val="25"/>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روشنایی مصنوعی انبار بایستی از لامپهای سقفی چسبیده به سقف به طوری که حداقل یک متر از بالاترین سطح ردیف کالاها و مواد موجود در قفسه ها بالاتر باشد. </w:t>
      </w:r>
    </w:p>
    <w:p w:rsidR="00E144A0" w:rsidRPr="00B95E54" w:rsidRDefault="00E144A0" w:rsidP="00D1268A">
      <w:pPr>
        <w:pStyle w:val="ListParagraph"/>
        <w:numPr>
          <w:ilvl w:val="0"/>
          <w:numId w:val="25"/>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فاصله بین سقف انبار و مرتفع ترین نقطه کالای چیده شده بصورت زیر اجرا گردد. </w:t>
      </w:r>
    </w:p>
    <w:p w:rsidR="00E144A0" w:rsidRPr="00B95E54" w:rsidRDefault="00E144A0"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الف) اگر ارتفاع کالای چیده شده از 5/4 متر بیشتر باشد فاصله تا سقف حداقل 5/1 متر می باشد. </w:t>
      </w:r>
    </w:p>
    <w:p w:rsidR="00E144A0" w:rsidRPr="00B95E54" w:rsidRDefault="00C7404B"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ب)</w:t>
      </w:r>
      <w:r w:rsidR="00E144A0" w:rsidRPr="00B95E54">
        <w:rPr>
          <w:rFonts w:cs="B Nazanin" w:hint="cs"/>
          <w:color w:val="000000" w:themeColor="text1"/>
          <w:sz w:val="28"/>
          <w:szCs w:val="28"/>
          <w:rtl/>
        </w:rPr>
        <w:t xml:space="preserve">اگر ارتفاع کالایی بین 60/2 تا 5/4 متر باشد فاصله تا سقف حداقل </w:t>
      </w:r>
      <w:r w:rsidRPr="00B95E54">
        <w:rPr>
          <w:rFonts w:cs="B Nazanin" w:hint="cs"/>
          <w:color w:val="000000" w:themeColor="text1"/>
          <w:sz w:val="28"/>
          <w:szCs w:val="28"/>
          <w:rtl/>
        </w:rPr>
        <w:t>1 متر</w:t>
      </w:r>
      <w:r w:rsidR="00E144A0" w:rsidRPr="00B95E54">
        <w:rPr>
          <w:rFonts w:cs="B Nazanin" w:hint="cs"/>
          <w:color w:val="000000" w:themeColor="text1"/>
          <w:sz w:val="28"/>
          <w:szCs w:val="28"/>
          <w:rtl/>
        </w:rPr>
        <w:t xml:space="preserve"> باشد. </w:t>
      </w:r>
    </w:p>
    <w:p w:rsidR="00E144A0" w:rsidRPr="00B95E54" w:rsidRDefault="00C7404B"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ج)</w:t>
      </w:r>
      <w:r w:rsidR="00E144A0" w:rsidRPr="00B95E54">
        <w:rPr>
          <w:rFonts w:cs="B Nazanin" w:hint="cs"/>
          <w:color w:val="000000" w:themeColor="text1"/>
          <w:sz w:val="28"/>
          <w:szCs w:val="28"/>
          <w:rtl/>
        </w:rPr>
        <w:t xml:space="preserve">در انبارها ارتفاع کالا کمتر از 60/2 متر باشد فاصله تا سقف حداقل 40 سانتیمتر باشد. </w:t>
      </w:r>
    </w:p>
    <w:p w:rsidR="00E144A0" w:rsidRPr="00B95E54" w:rsidRDefault="00AB2806"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د) </w:t>
      </w:r>
      <w:r w:rsidR="00E144A0" w:rsidRPr="00B95E54">
        <w:rPr>
          <w:rFonts w:cs="B Nazanin" w:hint="cs"/>
          <w:color w:val="000000" w:themeColor="text1"/>
          <w:sz w:val="28"/>
          <w:szCs w:val="28"/>
          <w:rtl/>
        </w:rPr>
        <w:t>در انبارهایی که عرض آنها کمتر از 35 متر</w:t>
      </w:r>
      <w:r w:rsidR="00C7404B" w:rsidRPr="00B95E54">
        <w:rPr>
          <w:rFonts w:cs="B Nazanin" w:hint="cs"/>
          <w:color w:val="000000" w:themeColor="text1"/>
          <w:sz w:val="28"/>
          <w:szCs w:val="28"/>
          <w:rtl/>
        </w:rPr>
        <w:t>ی</w:t>
      </w:r>
      <w:r w:rsidR="00E144A0" w:rsidRPr="00B95E54">
        <w:rPr>
          <w:rFonts w:cs="B Nazanin" w:hint="cs"/>
          <w:color w:val="000000" w:themeColor="text1"/>
          <w:sz w:val="28"/>
          <w:szCs w:val="28"/>
          <w:rtl/>
        </w:rPr>
        <w:t xml:space="preserve"> باشد حداکثر سطح اشغال شده هر قسمت کالا 250 متر مربع وفاصله آن با قسمت دیگر 1 متر خواهد بود. </w:t>
      </w:r>
    </w:p>
    <w:p w:rsidR="00E144A0" w:rsidRPr="00B95E54" w:rsidRDefault="004001EB" w:rsidP="00D1268A">
      <w:pPr>
        <w:pStyle w:val="ListParagraph"/>
        <w:bidi/>
        <w:ind w:left="425" w:firstLine="0"/>
        <w:jc w:val="mediumKashida"/>
        <w:rPr>
          <w:rFonts w:cs="B Nazanin"/>
          <w:color w:val="000000" w:themeColor="text1"/>
          <w:sz w:val="28"/>
          <w:szCs w:val="28"/>
          <w:rtl/>
        </w:rPr>
      </w:pPr>
      <w:r w:rsidRPr="00B95E54">
        <w:rPr>
          <w:rFonts w:cs="B Nazanin" w:hint="cs"/>
          <w:noProof/>
          <w:color w:val="000000" w:themeColor="text1"/>
          <w:sz w:val="28"/>
          <w:szCs w:val="28"/>
          <w:rtl/>
          <w:lang w:bidi="fa-IR"/>
        </w:rPr>
        <w:drawing>
          <wp:anchor distT="0" distB="0" distL="114300" distR="114300" simplePos="0" relativeHeight="251754496" behindDoc="0" locked="0" layoutInCell="1" allowOverlap="1">
            <wp:simplePos x="0" y="0"/>
            <wp:positionH relativeFrom="column">
              <wp:posOffset>21590</wp:posOffset>
            </wp:positionH>
            <wp:positionV relativeFrom="paragraph">
              <wp:posOffset>817245</wp:posOffset>
            </wp:positionV>
            <wp:extent cx="5086985" cy="3397250"/>
            <wp:effectExtent l="19050" t="0" r="0" b="0"/>
            <wp:wrapThrough wrapText="bothSides">
              <wp:wrapPolygon edited="0">
                <wp:start x="-81" y="0"/>
                <wp:lineTo x="-81" y="21439"/>
                <wp:lineTo x="21597" y="21439"/>
                <wp:lineTo x="21597" y="0"/>
                <wp:lineTo x="-81" y="0"/>
              </wp:wrapPolygon>
            </wp:wrapThrough>
            <wp:docPr id="38" name="Picture 20" descr="C:\Users\Barbod\Desktop\jتصاویر انبار\122981_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rbod\Desktop\jتصاویر انبار\122981_894.jpg"/>
                    <pic:cNvPicPr>
                      <a:picLocks noChangeAspect="1" noChangeArrowheads="1"/>
                    </pic:cNvPicPr>
                  </pic:nvPicPr>
                  <pic:blipFill>
                    <a:blip r:embed="rId35" cstate="print"/>
                    <a:srcRect/>
                    <a:stretch>
                      <a:fillRect/>
                    </a:stretch>
                  </pic:blipFill>
                  <pic:spPr bwMode="auto">
                    <a:xfrm>
                      <a:off x="0" y="0"/>
                      <a:ext cx="5086985" cy="3397250"/>
                    </a:xfrm>
                    <a:prstGeom prst="rect">
                      <a:avLst/>
                    </a:prstGeom>
                    <a:noFill/>
                    <a:ln w="9525">
                      <a:noFill/>
                      <a:miter lim="800000"/>
                      <a:headEnd/>
                      <a:tailEnd/>
                    </a:ln>
                  </pic:spPr>
                </pic:pic>
              </a:graphicData>
            </a:graphic>
          </wp:anchor>
        </w:drawing>
      </w:r>
      <w:r w:rsidR="00AB2806" w:rsidRPr="00B95E54">
        <w:rPr>
          <w:rFonts w:cs="B Nazanin" w:hint="cs"/>
          <w:color w:val="000000" w:themeColor="text1"/>
          <w:sz w:val="28"/>
          <w:szCs w:val="28"/>
          <w:rtl/>
        </w:rPr>
        <w:t xml:space="preserve">هـ) </w:t>
      </w:r>
      <w:r w:rsidR="00E144A0" w:rsidRPr="00B95E54">
        <w:rPr>
          <w:rFonts w:cs="B Nazanin" w:hint="cs"/>
          <w:color w:val="000000" w:themeColor="text1"/>
          <w:sz w:val="28"/>
          <w:szCs w:val="28"/>
          <w:rtl/>
        </w:rPr>
        <w:t>چنانچه عرض انبار از 35 متر بیشتر</w:t>
      </w:r>
      <w:r w:rsidR="00C7404B" w:rsidRPr="00B95E54">
        <w:rPr>
          <w:rFonts w:cs="B Nazanin" w:hint="cs"/>
          <w:color w:val="000000" w:themeColor="text1"/>
          <w:sz w:val="28"/>
          <w:szCs w:val="28"/>
          <w:rtl/>
        </w:rPr>
        <w:t>ی</w:t>
      </w:r>
      <w:r w:rsidR="00E144A0" w:rsidRPr="00B95E54">
        <w:rPr>
          <w:rFonts w:cs="B Nazanin" w:hint="cs"/>
          <w:color w:val="000000" w:themeColor="text1"/>
          <w:sz w:val="28"/>
          <w:szCs w:val="28"/>
          <w:rtl/>
        </w:rPr>
        <w:t xml:space="preserve"> باشد حداکثر سطح اشغال شده موقت کالا </w:t>
      </w:r>
      <w:r w:rsidR="00C7404B" w:rsidRPr="00B95E54">
        <w:rPr>
          <w:rFonts w:cs="B Nazanin" w:hint="cs"/>
          <w:color w:val="000000" w:themeColor="text1"/>
          <w:sz w:val="28"/>
          <w:szCs w:val="28"/>
          <w:rtl/>
        </w:rPr>
        <w:t>300</w:t>
      </w:r>
      <w:r w:rsidR="00E144A0" w:rsidRPr="00B95E54">
        <w:rPr>
          <w:rFonts w:cs="B Nazanin" w:hint="cs"/>
          <w:color w:val="000000" w:themeColor="text1"/>
          <w:sz w:val="28"/>
          <w:szCs w:val="28"/>
          <w:rtl/>
        </w:rPr>
        <w:t xml:space="preserve"> متر و فاصله آن با قسمت دیگر حداقل 2 متر خواهد بود. </w:t>
      </w:r>
    </w:p>
    <w:p w:rsidR="00E144A0" w:rsidRPr="00B95E54" w:rsidRDefault="00E144A0" w:rsidP="00D1268A">
      <w:pPr>
        <w:pStyle w:val="ListParagraph"/>
        <w:numPr>
          <w:ilvl w:val="0"/>
          <w:numId w:val="25"/>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lastRenderedPageBreak/>
        <w:t xml:space="preserve">کلیه کالاها بایستی کدبندی و مشخصات کالا روی آن برچسب شده باشد. </w:t>
      </w:r>
    </w:p>
    <w:p w:rsidR="00E144A0" w:rsidRPr="00B95E54" w:rsidRDefault="00E144A0" w:rsidP="00D1268A">
      <w:pPr>
        <w:pStyle w:val="ListParagraph"/>
        <w:numPr>
          <w:ilvl w:val="0"/>
          <w:numId w:val="25"/>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در مورد ایمنی از نظر مقابله با آتش سوزی به نکات زیر توجه شود: </w:t>
      </w:r>
    </w:p>
    <w:p w:rsidR="00E144A0" w:rsidRPr="00B95E54" w:rsidRDefault="00E144A0"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الف) انبارها باید مجهز به زنگ خطر، کپسول اطفا ء حریق با شارژ معتبر و سیستم اطفاء حریق خودکار باشد. </w:t>
      </w:r>
    </w:p>
    <w:p w:rsidR="00E144A0" w:rsidRPr="00B95E54" w:rsidRDefault="00E144A0"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ب) جاهایی که مجهز به سیسم اطفاء حریق است باید به رنگ قرمز علامت گذاری شود. </w:t>
      </w:r>
    </w:p>
    <w:p w:rsidR="00E144A0" w:rsidRPr="00B95E54" w:rsidRDefault="00E144A0" w:rsidP="00D1268A">
      <w:pPr>
        <w:ind w:left="360" w:firstLine="0"/>
        <w:jc w:val="mediumKashida"/>
        <w:rPr>
          <w:rFonts w:cs="B Nazanin"/>
          <w:color w:val="000000" w:themeColor="text1"/>
          <w:sz w:val="28"/>
          <w:szCs w:val="28"/>
          <w:rtl/>
        </w:rPr>
      </w:pPr>
      <w:r w:rsidRPr="00B95E54">
        <w:rPr>
          <w:rFonts w:cs="B Nazanin" w:hint="cs"/>
          <w:color w:val="000000" w:themeColor="text1"/>
          <w:sz w:val="28"/>
          <w:szCs w:val="28"/>
          <w:rtl/>
        </w:rPr>
        <w:t xml:space="preserve">ج) وسایل موتوری مخصوص رفت و آمد در داخل انبارها </w:t>
      </w:r>
      <w:r w:rsidR="00841812" w:rsidRPr="00B95E54">
        <w:rPr>
          <w:rFonts w:cs="B Nazanin" w:hint="cs"/>
          <w:color w:val="000000" w:themeColor="text1"/>
          <w:sz w:val="28"/>
          <w:szCs w:val="28"/>
          <w:rtl/>
        </w:rPr>
        <w:t xml:space="preserve">(لیفتراک) باید هر کدام مجهز به یک دستگاه کپسول آتش نشانی نوع مناسب باشد. </w:t>
      </w:r>
    </w:p>
    <w:p w:rsidR="00841812" w:rsidRPr="00B95E54" w:rsidRDefault="00841812" w:rsidP="00D1268A">
      <w:pPr>
        <w:ind w:left="360" w:firstLine="0"/>
        <w:jc w:val="mediumKashida"/>
        <w:rPr>
          <w:rFonts w:cs="B Nazanin"/>
          <w:color w:val="000000" w:themeColor="text1"/>
          <w:sz w:val="28"/>
          <w:szCs w:val="28"/>
          <w:rtl/>
        </w:rPr>
      </w:pPr>
      <w:r w:rsidRPr="00B95E54">
        <w:rPr>
          <w:rFonts w:cs="B Nazanin" w:hint="cs"/>
          <w:color w:val="000000" w:themeColor="text1"/>
          <w:sz w:val="28"/>
          <w:szCs w:val="28"/>
          <w:rtl/>
        </w:rPr>
        <w:t>د) کپسول های آتش نشای باید در نقاطی قرار داده شوند که از حرارت و نور و برف و باران مصون</w:t>
      </w:r>
      <w:r w:rsidR="00B60DCB" w:rsidRPr="00B95E54">
        <w:rPr>
          <w:rFonts w:cs="B Nazanin" w:hint="cs"/>
          <w:color w:val="000000" w:themeColor="text1"/>
          <w:sz w:val="28"/>
          <w:szCs w:val="28"/>
          <w:rtl/>
        </w:rPr>
        <w:t xml:space="preserve"> و به راحتی قابل دسترس</w:t>
      </w:r>
      <w:r w:rsidRPr="00B95E54">
        <w:rPr>
          <w:rFonts w:cs="B Nazanin" w:hint="cs"/>
          <w:color w:val="000000" w:themeColor="text1"/>
          <w:sz w:val="28"/>
          <w:szCs w:val="28"/>
          <w:rtl/>
        </w:rPr>
        <w:t xml:space="preserve"> باشند. </w:t>
      </w:r>
    </w:p>
    <w:p w:rsidR="00841812" w:rsidRPr="00B95E54" w:rsidRDefault="00841812"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هـ ) قراردادن هر گونه کالا و اجناس در مقابل تجهیزات اعلام و اطفاء حریق ممنوع است و تجهیزات باید قابل  رویت و دسترسی به آن آسان باشد. </w:t>
      </w:r>
    </w:p>
    <w:p w:rsidR="00841812" w:rsidRPr="00B95E54" w:rsidRDefault="00165839"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و) شماره تلفن های آتش نشانی با خط درشت و خوانا در کنار کلیه تلفن های داخل انبار نصب شود. </w:t>
      </w:r>
    </w:p>
    <w:p w:rsidR="00165839" w:rsidRPr="00B95E54" w:rsidRDefault="00165839" w:rsidP="00D1268A">
      <w:pPr>
        <w:ind w:left="360" w:firstLine="0"/>
        <w:jc w:val="mediumKashida"/>
        <w:rPr>
          <w:rFonts w:cs="B Nazanin"/>
          <w:color w:val="000000" w:themeColor="text1"/>
          <w:sz w:val="28"/>
          <w:szCs w:val="28"/>
          <w:rtl/>
        </w:rPr>
      </w:pPr>
      <w:r w:rsidRPr="00B95E54">
        <w:rPr>
          <w:rFonts w:cs="B Nazanin" w:hint="cs"/>
          <w:color w:val="000000" w:themeColor="text1"/>
          <w:sz w:val="28"/>
          <w:szCs w:val="28"/>
          <w:rtl/>
        </w:rPr>
        <w:t xml:space="preserve">ز) کپسول های آتش نشانی به گونه ای نصب شوند که حتی خانم های کارمند نیز بتوانند به راحتی کپسول ها را برداشته و مورد استفاده قرار دهند. </w:t>
      </w:r>
    </w:p>
    <w:p w:rsidR="0097513F" w:rsidRPr="00B95E54" w:rsidRDefault="0097513F" w:rsidP="00D1268A">
      <w:pPr>
        <w:ind w:left="425" w:hanging="425"/>
        <w:jc w:val="mediumKashida"/>
        <w:rPr>
          <w:rFonts w:cs="B Nazanin"/>
          <w:color w:val="000000" w:themeColor="text1"/>
          <w:sz w:val="28"/>
          <w:szCs w:val="28"/>
          <w:rtl/>
        </w:rPr>
      </w:pPr>
      <w:r w:rsidRPr="00B95E54">
        <w:rPr>
          <w:rFonts w:cs="B Nazanin"/>
          <w:noProof/>
          <w:color w:val="000000" w:themeColor="text1"/>
          <w:sz w:val="28"/>
          <w:szCs w:val="28"/>
          <w:rtl/>
          <w:lang w:eastAsia="en-US"/>
        </w:rPr>
        <w:drawing>
          <wp:anchor distT="0" distB="0" distL="114300" distR="114300" simplePos="0" relativeHeight="251677696" behindDoc="0" locked="0" layoutInCell="1" allowOverlap="1">
            <wp:simplePos x="0" y="0"/>
            <wp:positionH relativeFrom="column">
              <wp:posOffset>1145540</wp:posOffset>
            </wp:positionH>
            <wp:positionV relativeFrom="paragraph">
              <wp:posOffset>66675</wp:posOffset>
            </wp:positionV>
            <wp:extent cx="3417570" cy="1891665"/>
            <wp:effectExtent l="19050" t="0" r="0" b="0"/>
            <wp:wrapThrough wrapText="bothSides">
              <wp:wrapPolygon edited="0">
                <wp:start x="-120" y="0"/>
                <wp:lineTo x="-120" y="21317"/>
                <wp:lineTo x="21552" y="21317"/>
                <wp:lineTo x="21552" y="0"/>
                <wp:lineTo x="-120" y="0"/>
              </wp:wrapPolygon>
            </wp:wrapThrough>
            <wp:docPr id="22" name="Picture 21" descr="C:\Users\Barbod\Desktop\jتصاویر انبار\75648-225178-13996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rbod\Desktop\jتصاویر انبار\75648-225178-1399615504.jpg"/>
                    <pic:cNvPicPr>
                      <a:picLocks noChangeAspect="1" noChangeArrowheads="1"/>
                    </pic:cNvPicPr>
                  </pic:nvPicPr>
                  <pic:blipFill>
                    <a:blip r:embed="rId36" cstate="print"/>
                    <a:srcRect/>
                    <a:stretch>
                      <a:fillRect/>
                    </a:stretch>
                  </pic:blipFill>
                  <pic:spPr bwMode="auto">
                    <a:xfrm>
                      <a:off x="0" y="0"/>
                      <a:ext cx="3417570" cy="1891665"/>
                    </a:xfrm>
                    <a:prstGeom prst="rect">
                      <a:avLst/>
                    </a:prstGeom>
                    <a:noFill/>
                    <a:ln w="9525">
                      <a:noFill/>
                      <a:miter lim="800000"/>
                      <a:headEnd/>
                      <a:tailEnd/>
                    </a:ln>
                  </pic:spPr>
                </pic:pic>
              </a:graphicData>
            </a:graphic>
          </wp:anchor>
        </w:drawing>
      </w: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B60DCB" w:rsidRPr="00B95E54" w:rsidRDefault="00B60DCB" w:rsidP="00D1268A">
      <w:pPr>
        <w:ind w:left="425" w:hanging="425"/>
        <w:jc w:val="mediumKashida"/>
        <w:rPr>
          <w:rFonts w:cs="B Nazanin"/>
          <w:color w:val="000000" w:themeColor="text1"/>
          <w:sz w:val="28"/>
          <w:szCs w:val="28"/>
          <w:rtl/>
        </w:rPr>
      </w:pPr>
    </w:p>
    <w:p w:rsidR="00165839" w:rsidRPr="00B95E54" w:rsidRDefault="00165839"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ایمنی از نظر نگهداری مناسب مواد فاسد شدنی(مواد غذایی</w:t>
      </w:r>
      <w:r w:rsidR="006C2F54" w:rsidRPr="00B95E54">
        <w:rPr>
          <w:rFonts w:cs="B Nazanin" w:hint="cs"/>
          <w:color w:val="000000" w:themeColor="text1"/>
          <w:sz w:val="28"/>
          <w:szCs w:val="28"/>
          <w:rtl/>
        </w:rPr>
        <w:t xml:space="preserve">)، </w:t>
      </w:r>
      <w:r w:rsidR="002C6B2B" w:rsidRPr="00B95E54">
        <w:rPr>
          <w:rFonts w:cs="B Nazanin" w:hint="cs"/>
          <w:color w:val="000000" w:themeColor="text1"/>
          <w:sz w:val="28"/>
          <w:szCs w:val="28"/>
          <w:rtl/>
        </w:rPr>
        <w:t xml:space="preserve">سموم و مواد شیمیایی </w:t>
      </w:r>
    </w:p>
    <w:p w:rsidR="002C6B2B" w:rsidRPr="00B95E54" w:rsidRDefault="002C6B2B"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الف) موجودی بایستی به گونه ای نگهداری شود که محموله ای که زود تر وارد انبار شده زودتر نیز خارج گردد به عبارتی محموله های قدیمی تر قبل از محموله های جدید مصرف گردد. </w:t>
      </w:r>
    </w:p>
    <w:p w:rsidR="002C6B2B" w:rsidRPr="00B95E54" w:rsidRDefault="002C6B2B" w:rsidP="00D1268A">
      <w:pPr>
        <w:pStyle w:val="ListParagraph"/>
        <w:bidi/>
        <w:ind w:left="425" w:firstLine="0"/>
        <w:jc w:val="mediumKashida"/>
        <w:rPr>
          <w:rFonts w:cs="B Nazanin"/>
          <w:color w:val="000000" w:themeColor="text1"/>
          <w:sz w:val="28"/>
          <w:szCs w:val="28"/>
          <w:rtl/>
        </w:rPr>
      </w:pPr>
      <w:r w:rsidRPr="00B95E54">
        <w:rPr>
          <w:rFonts w:cs="B Nazanin" w:hint="cs"/>
          <w:color w:val="000000" w:themeColor="text1"/>
          <w:sz w:val="28"/>
          <w:szCs w:val="28"/>
          <w:rtl/>
        </w:rPr>
        <w:t xml:space="preserve">ب) محموله ها در انبار بایستی به طور مرتب روزانه بازرسی گردد تا وضعیت آنها شامل فساد، سفت و متراکم شدن، رسوبی شدن، ژله ای شدن، تغییر رنگ و نیز وضعیت ظروف بررسی گردند. </w:t>
      </w:r>
    </w:p>
    <w:p w:rsidR="002C6B2B" w:rsidRPr="00B95E54" w:rsidRDefault="00E36888" w:rsidP="00D1268A">
      <w:pPr>
        <w:pStyle w:val="ListParagraph"/>
        <w:bidi/>
        <w:ind w:left="425" w:firstLine="0"/>
        <w:jc w:val="mediumKashida"/>
        <w:rPr>
          <w:rFonts w:cs="B Nazanin"/>
          <w:color w:val="000000" w:themeColor="text1"/>
          <w:sz w:val="28"/>
          <w:szCs w:val="28"/>
          <w:rtl/>
        </w:rPr>
      </w:pPr>
      <w:r>
        <w:rPr>
          <w:rFonts w:cs="B Nazanin" w:hint="cs"/>
          <w:noProof/>
          <w:color w:val="000000" w:themeColor="text1"/>
          <w:sz w:val="28"/>
          <w:szCs w:val="28"/>
          <w:rtl/>
          <w:lang w:bidi="fa-IR"/>
        </w:rPr>
        <w:drawing>
          <wp:anchor distT="0" distB="0" distL="114300" distR="114300" simplePos="0" relativeHeight="251678720" behindDoc="0" locked="0" layoutInCell="1" allowOverlap="1">
            <wp:simplePos x="0" y="0"/>
            <wp:positionH relativeFrom="column">
              <wp:posOffset>26670</wp:posOffset>
            </wp:positionH>
            <wp:positionV relativeFrom="paragraph">
              <wp:posOffset>1804670</wp:posOffset>
            </wp:positionV>
            <wp:extent cx="2503170" cy="1781175"/>
            <wp:effectExtent l="19050" t="0" r="0" b="0"/>
            <wp:wrapThrough wrapText="bothSides">
              <wp:wrapPolygon edited="0">
                <wp:start x="-164" y="0"/>
                <wp:lineTo x="-164" y="21484"/>
                <wp:lineTo x="21534" y="21484"/>
                <wp:lineTo x="21534" y="0"/>
                <wp:lineTo x="-164" y="0"/>
              </wp:wrapPolygon>
            </wp:wrapThrough>
            <wp:docPr id="23" name="Picture 22" descr="C:\Users\Barbod\Desktop\jتصاویر انبار\75648-225177-139961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rbod\Desktop\jتصاویر انبار\75648-225177-1399615504.jpg"/>
                    <pic:cNvPicPr>
                      <a:picLocks noChangeAspect="1" noChangeArrowheads="1"/>
                    </pic:cNvPicPr>
                  </pic:nvPicPr>
                  <pic:blipFill>
                    <a:blip r:embed="rId37" cstate="print"/>
                    <a:srcRect/>
                    <a:stretch>
                      <a:fillRect/>
                    </a:stretch>
                  </pic:blipFill>
                  <pic:spPr bwMode="auto">
                    <a:xfrm>
                      <a:off x="0" y="0"/>
                      <a:ext cx="2503170" cy="1781175"/>
                    </a:xfrm>
                    <a:prstGeom prst="rect">
                      <a:avLst/>
                    </a:prstGeom>
                    <a:noFill/>
                    <a:ln w="9525">
                      <a:noFill/>
                      <a:miter lim="800000"/>
                      <a:headEnd/>
                      <a:tailEnd/>
                    </a:ln>
                  </pic:spPr>
                </pic:pic>
              </a:graphicData>
            </a:graphic>
          </wp:anchor>
        </w:drawing>
      </w:r>
      <w:r w:rsidR="002C6B2B" w:rsidRPr="00B95E54">
        <w:rPr>
          <w:rFonts w:cs="B Nazanin" w:hint="cs"/>
          <w:color w:val="000000" w:themeColor="text1"/>
          <w:sz w:val="28"/>
          <w:szCs w:val="28"/>
          <w:rtl/>
        </w:rPr>
        <w:t xml:space="preserve">ج) مهر و موم کامل ظروف حاوی این مواد تقریباً غیر ممکن است و همیشه خطر خروج مواد سمی قابل تبخیر در محیط اطراف وجود دارد لذا انبارها باید مجهز به تهویه قوی باشد اگر امکان تجزیه این مواد در اثر حرارت، رطوبت و اسید ویا دود اسید موجود باشد، باید آنها را در یک محل سرد با تهویه خوب و دور از نور مستقیم </w:t>
      </w:r>
      <w:r w:rsidR="000E4711" w:rsidRPr="00B95E54">
        <w:rPr>
          <w:rFonts w:cs="B Nazanin" w:hint="cs"/>
          <w:color w:val="000000" w:themeColor="text1"/>
          <w:sz w:val="28"/>
          <w:szCs w:val="28"/>
          <w:rtl/>
        </w:rPr>
        <w:t>خورشید و دور از حرارت و جرقه قرار داشته باشد و آنهایی را که ممکن است با یکدیگر واکنش نشان دهند در ا</w:t>
      </w:r>
      <w:r w:rsidR="00772D58" w:rsidRPr="00B95E54">
        <w:rPr>
          <w:rFonts w:cs="B Nazanin" w:hint="cs"/>
          <w:color w:val="000000" w:themeColor="text1"/>
          <w:sz w:val="28"/>
          <w:szCs w:val="28"/>
          <w:rtl/>
        </w:rPr>
        <w:t xml:space="preserve">نبارهای جداگانه ای نگهداری نمود و با نصب اتیکت و تابلوهای هشدار دهنده مشخص نمود. </w:t>
      </w: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B60DCB" w:rsidRPr="00B95E54" w:rsidRDefault="00B60DCB"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97513F" w:rsidRPr="00B95E54" w:rsidRDefault="0097513F" w:rsidP="00D1268A">
      <w:pPr>
        <w:ind w:left="425" w:hanging="425"/>
        <w:jc w:val="mediumKashida"/>
        <w:rPr>
          <w:rFonts w:cs="B Nazanin"/>
          <w:color w:val="000000" w:themeColor="text1"/>
          <w:sz w:val="28"/>
          <w:szCs w:val="28"/>
          <w:rtl/>
        </w:rPr>
      </w:pPr>
    </w:p>
    <w:p w:rsidR="000E4711" w:rsidRPr="00B95E54" w:rsidRDefault="000E4711"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استفاده از کفش و دستکش ایمنی و لباس کار مناسب هنگام تخلیه و بارگیری کالاهاو پرهیز از شتاب و عجله و رعایت مسائل ایمنی جهت جلوگیری از ایجاد خسارت به </w:t>
      </w:r>
      <w:r w:rsidR="00772D58" w:rsidRPr="00B95E54">
        <w:rPr>
          <w:rFonts w:cs="B Nazanin" w:hint="cs"/>
          <w:color w:val="000000" w:themeColor="text1"/>
          <w:sz w:val="28"/>
          <w:szCs w:val="28"/>
          <w:rtl/>
        </w:rPr>
        <w:t xml:space="preserve">کارکنان و کالاها </w:t>
      </w:r>
    </w:p>
    <w:p w:rsidR="00447179" w:rsidRPr="00B95E54" w:rsidRDefault="00B60DCB" w:rsidP="00D1268A">
      <w:pPr>
        <w:ind w:left="425" w:hanging="425"/>
        <w:jc w:val="mediumKashida"/>
        <w:rPr>
          <w:rFonts w:cs="B Nazanin"/>
          <w:color w:val="000000" w:themeColor="text1"/>
          <w:sz w:val="28"/>
          <w:szCs w:val="28"/>
        </w:rPr>
      </w:pPr>
      <w:r w:rsidRPr="00B95E54">
        <w:rPr>
          <w:rFonts w:cs="B Nazanin"/>
          <w:noProof/>
          <w:color w:val="000000" w:themeColor="text1"/>
          <w:sz w:val="28"/>
          <w:szCs w:val="28"/>
          <w:lang w:eastAsia="en-US"/>
        </w:rPr>
        <w:drawing>
          <wp:anchor distT="0" distB="0" distL="114300" distR="114300" simplePos="0" relativeHeight="251738112" behindDoc="0" locked="0" layoutInCell="1" allowOverlap="1">
            <wp:simplePos x="0" y="0"/>
            <wp:positionH relativeFrom="column">
              <wp:posOffset>1013460</wp:posOffset>
            </wp:positionH>
            <wp:positionV relativeFrom="paragraph">
              <wp:posOffset>13970</wp:posOffset>
            </wp:positionV>
            <wp:extent cx="3568065" cy="1955165"/>
            <wp:effectExtent l="19050" t="0" r="0" b="0"/>
            <wp:wrapThrough wrapText="bothSides">
              <wp:wrapPolygon edited="0">
                <wp:start x="-115" y="0"/>
                <wp:lineTo x="-115" y="21467"/>
                <wp:lineTo x="21565" y="21467"/>
                <wp:lineTo x="21565" y="0"/>
                <wp:lineTo x="-115" y="0"/>
              </wp:wrapPolygon>
            </wp:wrapThrough>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568065" cy="1955165"/>
                    </a:xfrm>
                    <a:prstGeom prst="rect">
                      <a:avLst/>
                    </a:prstGeom>
                    <a:noFill/>
                    <a:ln w="9525">
                      <a:noFill/>
                      <a:miter lim="800000"/>
                      <a:headEnd/>
                      <a:tailEnd/>
                    </a:ln>
                  </pic:spPr>
                </pic:pic>
              </a:graphicData>
            </a:graphic>
          </wp:anchor>
        </w:drawing>
      </w:r>
    </w:p>
    <w:p w:rsidR="00447179" w:rsidRPr="00B95E54" w:rsidRDefault="00447179" w:rsidP="00D1268A">
      <w:pPr>
        <w:ind w:left="425" w:hanging="425"/>
        <w:jc w:val="mediumKashida"/>
        <w:rPr>
          <w:rFonts w:cs="B Nazanin"/>
          <w:color w:val="000000" w:themeColor="text1"/>
          <w:sz w:val="28"/>
          <w:szCs w:val="28"/>
        </w:rPr>
      </w:pPr>
    </w:p>
    <w:p w:rsidR="00447179" w:rsidRPr="00B95E54" w:rsidRDefault="00447179" w:rsidP="00D1268A">
      <w:pPr>
        <w:ind w:left="425" w:hanging="425"/>
        <w:jc w:val="mediumKashida"/>
        <w:rPr>
          <w:rFonts w:cs="B Nazanin"/>
          <w:color w:val="000000" w:themeColor="text1"/>
          <w:sz w:val="28"/>
          <w:szCs w:val="28"/>
        </w:rPr>
      </w:pPr>
    </w:p>
    <w:p w:rsidR="00447179" w:rsidRPr="00B95E54" w:rsidRDefault="00447179" w:rsidP="00D1268A">
      <w:pPr>
        <w:ind w:left="425" w:hanging="425"/>
        <w:jc w:val="mediumKashida"/>
        <w:rPr>
          <w:rFonts w:cs="B Nazanin"/>
          <w:color w:val="000000" w:themeColor="text1"/>
          <w:sz w:val="28"/>
          <w:szCs w:val="28"/>
        </w:rPr>
      </w:pPr>
    </w:p>
    <w:p w:rsidR="00447179" w:rsidRPr="00B95E54" w:rsidRDefault="00447179" w:rsidP="00D1268A">
      <w:pPr>
        <w:ind w:left="425" w:hanging="425"/>
        <w:jc w:val="mediumKashida"/>
        <w:rPr>
          <w:rFonts w:cs="B Nazanin"/>
          <w:color w:val="000000" w:themeColor="text1"/>
          <w:sz w:val="28"/>
          <w:szCs w:val="28"/>
        </w:rPr>
      </w:pPr>
    </w:p>
    <w:p w:rsidR="00447179" w:rsidRPr="00B95E54" w:rsidRDefault="00447179" w:rsidP="00D1268A">
      <w:pPr>
        <w:ind w:left="425" w:hanging="425"/>
        <w:jc w:val="mediumKashida"/>
        <w:rPr>
          <w:rFonts w:cs="B Nazanin"/>
          <w:color w:val="000000" w:themeColor="text1"/>
          <w:sz w:val="28"/>
          <w:szCs w:val="28"/>
        </w:rPr>
      </w:pPr>
    </w:p>
    <w:p w:rsidR="00E96ACA" w:rsidRPr="00B95E54" w:rsidRDefault="00E96ACA" w:rsidP="00D1268A">
      <w:pPr>
        <w:ind w:left="425" w:hanging="425"/>
        <w:jc w:val="mediumKashida"/>
        <w:rPr>
          <w:rFonts w:cs="B Nazanin"/>
          <w:color w:val="000000" w:themeColor="text1"/>
          <w:sz w:val="28"/>
          <w:szCs w:val="28"/>
          <w:rtl/>
        </w:rPr>
      </w:pPr>
    </w:p>
    <w:p w:rsidR="000E4711" w:rsidRPr="00B95E54" w:rsidRDefault="000E4711"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بازدید روزانه از کلیه قسمتهای انبار به منظور تشخیص سریع موارد </w:t>
      </w:r>
      <w:r w:rsidR="00772D58" w:rsidRPr="00B95E54">
        <w:rPr>
          <w:rFonts w:cs="B Nazanin" w:hint="cs"/>
          <w:color w:val="000000" w:themeColor="text1"/>
          <w:sz w:val="28"/>
          <w:szCs w:val="28"/>
          <w:rtl/>
        </w:rPr>
        <w:t>خطرساز</w:t>
      </w:r>
      <w:r w:rsidRPr="00B95E54">
        <w:rPr>
          <w:rFonts w:cs="B Nazanin" w:hint="cs"/>
          <w:color w:val="000000" w:themeColor="text1"/>
          <w:sz w:val="28"/>
          <w:szCs w:val="28"/>
          <w:rtl/>
        </w:rPr>
        <w:t xml:space="preserve"> (مخصوصاً مواد سوختنی، رنگ ها، مواد شیمیایی، تابلوهای برق،  لوله های آب و ...) </w:t>
      </w:r>
    </w:p>
    <w:p w:rsidR="000F6F73" w:rsidRPr="00B95E54" w:rsidRDefault="000F6F7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رعایت نکات ایمنی درصورت تعمیرات و جوشکاری در انبارها و توجه به عدم ایجاد شعله وآتش در فضای انبار جهت جلوگیری از آتش سوزی (حریق) </w:t>
      </w:r>
    </w:p>
    <w:p w:rsidR="000F6F73" w:rsidRPr="00B95E54" w:rsidRDefault="000F6F7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ممنوع بودن استعمال دخانیات در فضای انبار و اطراف آن</w:t>
      </w:r>
    </w:p>
    <w:p w:rsidR="000F6F73" w:rsidRPr="00B95E54" w:rsidRDefault="000F6F7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آموزش و طرز استفاده از کپسول های اطفاء حریق برای کارکنان انبار و یادآوری استفاده از کپسول های پودر و گاز برای خاموش کردن آتش سوزی مواد جامد سوختنی و استفاده کپسول </w:t>
      </w:r>
      <w:r w:rsidRPr="00B95E54">
        <w:rPr>
          <w:rFonts w:cs="B Nazanin"/>
          <w:color w:val="000000" w:themeColor="text1"/>
          <w:sz w:val="28"/>
          <w:szCs w:val="28"/>
        </w:rPr>
        <w:t>Co</w:t>
      </w:r>
      <w:r w:rsidRPr="00B95E54">
        <w:rPr>
          <w:rFonts w:cs="B Nazanin"/>
          <w:color w:val="000000" w:themeColor="text1"/>
          <w:sz w:val="28"/>
          <w:szCs w:val="28"/>
          <w:vertAlign w:val="subscript"/>
        </w:rPr>
        <w:t>2</w:t>
      </w:r>
      <w:r w:rsidRPr="00B95E54">
        <w:rPr>
          <w:rFonts w:cs="B Nazanin" w:hint="cs"/>
          <w:color w:val="000000" w:themeColor="text1"/>
          <w:sz w:val="28"/>
          <w:szCs w:val="28"/>
          <w:rtl/>
        </w:rPr>
        <w:t xml:space="preserve"> جهت </w:t>
      </w:r>
      <w:r w:rsidR="006074C1" w:rsidRPr="00B95E54">
        <w:rPr>
          <w:rFonts w:cs="B Nazanin" w:hint="cs"/>
          <w:color w:val="000000" w:themeColor="text1"/>
          <w:sz w:val="28"/>
          <w:szCs w:val="28"/>
          <w:rtl/>
        </w:rPr>
        <w:t xml:space="preserve">خاموش نمودن وسایل الکتریکی </w:t>
      </w:r>
      <w:r w:rsidR="006074C1" w:rsidRPr="00B95E54">
        <w:rPr>
          <w:rFonts w:hint="cs"/>
          <w:color w:val="000000" w:themeColor="text1"/>
          <w:sz w:val="28"/>
          <w:szCs w:val="28"/>
          <w:rtl/>
        </w:rPr>
        <w:t>–</w:t>
      </w:r>
      <w:r w:rsidR="006074C1" w:rsidRPr="00B95E54">
        <w:rPr>
          <w:rFonts w:cs="B Nazanin" w:hint="cs"/>
          <w:color w:val="000000" w:themeColor="text1"/>
          <w:sz w:val="28"/>
          <w:szCs w:val="28"/>
          <w:rtl/>
        </w:rPr>
        <w:t xml:space="preserve"> اتصالی برق در کابل ها و تابلوهای برق و مطلع بودن از خاصیت خفه کنندگی گاز </w:t>
      </w:r>
      <w:r w:rsidR="006074C1" w:rsidRPr="00B95E54">
        <w:rPr>
          <w:rFonts w:cs="B Nazanin"/>
          <w:color w:val="000000" w:themeColor="text1"/>
          <w:sz w:val="28"/>
          <w:szCs w:val="28"/>
        </w:rPr>
        <w:t>Co</w:t>
      </w:r>
      <w:r w:rsidR="006074C1" w:rsidRPr="00B95E54">
        <w:rPr>
          <w:rFonts w:cs="B Nazanin"/>
          <w:color w:val="000000" w:themeColor="text1"/>
          <w:sz w:val="28"/>
          <w:szCs w:val="28"/>
          <w:vertAlign w:val="subscript"/>
        </w:rPr>
        <w:t>2</w:t>
      </w:r>
    </w:p>
    <w:p w:rsidR="006074C1" w:rsidRPr="00B95E54" w:rsidRDefault="006074C1"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جلوگیری از ورود افراد متفرقه به داخل انبار و جلوگیری از افشای اطلاعات انبار و عدم تعویض پی در پی کارکنان انبار </w:t>
      </w:r>
    </w:p>
    <w:p w:rsidR="006074C1" w:rsidRPr="00B95E54" w:rsidRDefault="006074C1" w:rsidP="00D1268A">
      <w:pPr>
        <w:pStyle w:val="ListParagraph"/>
        <w:numPr>
          <w:ilvl w:val="0"/>
          <w:numId w:val="25"/>
        </w:numPr>
        <w:bidi/>
        <w:ind w:left="425" w:hanging="425"/>
        <w:jc w:val="mediumKashida"/>
        <w:rPr>
          <w:rFonts w:cs="B Nazanin"/>
          <w:color w:val="000000" w:themeColor="text1"/>
          <w:spacing w:val="-4"/>
          <w:sz w:val="28"/>
          <w:szCs w:val="28"/>
          <w:rtl/>
        </w:rPr>
      </w:pPr>
      <w:r w:rsidRPr="00B95E54">
        <w:rPr>
          <w:rFonts w:cs="B Nazanin" w:hint="cs"/>
          <w:color w:val="000000" w:themeColor="text1"/>
          <w:spacing w:val="-4"/>
          <w:sz w:val="28"/>
          <w:szCs w:val="28"/>
          <w:rtl/>
        </w:rPr>
        <w:lastRenderedPageBreak/>
        <w:t xml:space="preserve">کنترل وجود کپسول های اطفاء حریق مناسب شارژ شده در انبار و توجه به تاریخ انقضاء آنها </w:t>
      </w:r>
    </w:p>
    <w:p w:rsidR="006074C1" w:rsidRPr="00B95E54" w:rsidRDefault="006074C1"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کنترل ایمنی و سلامت تجهیزات انبار، پله، نرده بان، بالا بر و وسایل حمل و نقل و ... </w:t>
      </w:r>
    </w:p>
    <w:p w:rsidR="006074C1" w:rsidRPr="00B95E54" w:rsidRDefault="006074C1"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پرهیز از استفاده دائمی از سیمهای </w:t>
      </w:r>
      <w:r w:rsidR="00BE6213" w:rsidRPr="00B95E54">
        <w:rPr>
          <w:rFonts w:cs="B Nazanin" w:hint="cs"/>
          <w:color w:val="000000" w:themeColor="text1"/>
          <w:sz w:val="28"/>
          <w:szCs w:val="28"/>
          <w:rtl/>
        </w:rPr>
        <w:t xml:space="preserve">سیار و گرفتن بار اضافی از پریزهای برق </w:t>
      </w:r>
    </w:p>
    <w:p w:rsidR="00BE6213" w:rsidRPr="00B95E54" w:rsidRDefault="00BE621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پرهیز از انبار کردن بی مورد بیشتر از مصرف سوخت ها (بنزین، نفتو ...) </w:t>
      </w:r>
    </w:p>
    <w:p w:rsidR="00BE6213" w:rsidRPr="00B95E54" w:rsidRDefault="00BE621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بررسی چیدمان کالا به طوری که اسباب و وسایلی که گوشه و لبه های تیز یا قسمتهای شکننده دارند موجب آسیب رسانی و خسارت نگردند. </w:t>
      </w:r>
    </w:p>
    <w:p w:rsidR="00BE6213" w:rsidRPr="00B95E54" w:rsidRDefault="00BE6213"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در صورت وجود ناهمواری (برآمدگی و فرورفتگی زیاد) در کف انبار سریعاً آن را اصلاح کنید. </w:t>
      </w:r>
    </w:p>
    <w:p w:rsidR="00BE6213" w:rsidRPr="00B95E54" w:rsidRDefault="00536FF0"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از بکار بردن پوششهای در کف انبارها که باعث لیز خوردن شوند بپرهیزید. </w:t>
      </w:r>
    </w:p>
    <w:p w:rsidR="00536FF0" w:rsidRPr="00B95E54" w:rsidRDefault="007931AB"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تمامی سطوح مرطوب و خیس</w:t>
      </w:r>
      <w:r w:rsidR="00536FF0" w:rsidRPr="00B95E54">
        <w:rPr>
          <w:rFonts w:cs="B Nazanin" w:hint="cs"/>
          <w:color w:val="000000" w:themeColor="text1"/>
          <w:sz w:val="28"/>
          <w:szCs w:val="28"/>
          <w:rtl/>
        </w:rPr>
        <w:t xml:space="preserve"> را لغزنده فرض کنید و درصورت وجود پله در انبار حتماً کنار آن نرده و حفاظ مناسب نصب شده باشد. </w:t>
      </w:r>
    </w:p>
    <w:p w:rsidR="007931AB" w:rsidRPr="00B95E54" w:rsidRDefault="00536FF0" w:rsidP="00D1268A">
      <w:pPr>
        <w:pStyle w:val="ListParagraph"/>
        <w:numPr>
          <w:ilvl w:val="0"/>
          <w:numId w:val="25"/>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جعبه کمکهای اولیه در انبار باید در محل قابل دید و دسترس نصب شده و مجهز به گاز استریل</w:t>
      </w:r>
      <w:r w:rsidR="007626AB" w:rsidRPr="00B95E54">
        <w:rPr>
          <w:rFonts w:cs="B Nazanin" w:hint="cs"/>
          <w:color w:val="000000" w:themeColor="text1"/>
          <w:sz w:val="28"/>
          <w:szCs w:val="28"/>
          <w:rtl/>
        </w:rPr>
        <w:t xml:space="preserve">، چسب زخم، پنبه بهداشتی، محلول بتادین ، باند نواری، نوار چسب پارچه ای (لوکوپلاست) و ... باشد. </w:t>
      </w:r>
    </w:p>
    <w:p w:rsidR="00C944BA" w:rsidRPr="00B95E54" w:rsidRDefault="00C944BA" w:rsidP="00D1268A">
      <w:pPr>
        <w:pStyle w:val="Heading1"/>
        <w:rPr>
          <w:rFonts w:cs="B Nazanin"/>
          <w:b/>
          <w:bCs/>
          <w:color w:val="000000" w:themeColor="text1"/>
          <w:rtl/>
        </w:rPr>
      </w:pPr>
      <w:bookmarkStart w:id="19" w:name="_Toc515030573"/>
      <w:r w:rsidRPr="00B95E54">
        <w:rPr>
          <w:rFonts w:cs="B Nazanin" w:hint="cs"/>
          <w:b/>
          <w:bCs/>
          <w:color w:val="000000" w:themeColor="text1"/>
          <w:rtl/>
        </w:rPr>
        <w:t>هشدار</w:t>
      </w:r>
      <w:bookmarkEnd w:id="19"/>
    </w:p>
    <w:p w:rsidR="00C944BA" w:rsidRPr="00B95E54" w:rsidRDefault="00C944BA" w:rsidP="00D1268A">
      <w:pPr>
        <w:ind w:firstLine="0"/>
        <w:jc w:val="mediumKashida"/>
        <w:rPr>
          <w:rFonts w:cs="B Nazanin"/>
          <w:b/>
          <w:bCs/>
          <w:color w:val="000000" w:themeColor="text1"/>
          <w:sz w:val="26"/>
          <w:szCs w:val="26"/>
          <w:rtl/>
        </w:rPr>
      </w:pPr>
      <w:r w:rsidRPr="00B95E54">
        <w:rPr>
          <w:rFonts w:cs="B Nazanin" w:hint="cs"/>
          <w:b/>
          <w:bCs/>
          <w:color w:val="000000" w:themeColor="text1"/>
          <w:rtl/>
        </w:rPr>
        <w:t xml:space="preserve">موارد منجر به جرح و صدمات جانی </w:t>
      </w:r>
      <w:r w:rsidRPr="00B95E54">
        <w:rPr>
          <w:rFonts w:cs="B Nazanin" w:hint="cs"/>
          <w:b/>
          <w:bCs/>
          <w:color w:val="000000" w:themeColor="text1"/>
          <w:sz w:val="26"/>
          <w:szCs w:val="26"/>
          <w:rtl/>
        </w:rPr>
        <w:t xml:space="preserve">: </w:t>
      </w:r>
    </w:p>
    <w:p w:rsidR="00C944BA" w:rsidRPr="00B95E54" w:rsidRDefault="00C944BA" w:rsidP="00D1268A">
      <w:pPr>
        <w:pStyle w:val="ListParagraph"/>
        <w:numPr>
          <w:ilvl w:val="0"/>
          <w:numId w:val="26"/>
        </w:numPr>
        <w:tabs>
          <w:tab w:val="left" w:pos="283"/>
        </w:tabs>
        <w:bidi/>
        <w:ind w:left="283" w:hanging="283"/>
        <w:jc w:val="mediumKashida"/>
        <w:rPr>
          <w:rFonts w:cs="B Nazanin"/>
          <w:color w:val="000000" w:themeColor="text1"/>
          <w:spacing w:val="-2"/>
          <w:sz w:val="28"/>
          <w:szCs w:val="28"/>
        </w:rPr>
      </w:pPr>
      <w:r w:rsidRPr="00B95E54">
        <w:rPr>
          <w:rFonts w:cs="B Nazanin" w:hint="cs"/>
          <w:color w:val="000000" w:themeColor="text1"/>
          <w:spacing w:val="-2"/>
          <w:sz w:val="28"/>
          <w:szCs w:val="28"/>
          <w:rtl/>
        </w:rPr>
        <w:t xml:space="preserve">مشاهده شده که برخی از کارکنان انبار حین بارگذاری کالاها در طبقات بالایی قفسه ها به علت عدم توجه و رعایت نکردن اصول ایمنی دچار شکستگی و آسیب جدی در ناحیه صورت و دست و پا شده اند. </w:t>
      </w:r>
    </w:p>
    <w:p w:rsidR="00C944BA" w:rsidRPr="00B95E54" w:rsidRDefault="00C944BA" w:rsidP="00D1268A">
      <w:pPr>
        <w:pStyle w:val="ListParagraph"/>
        <w:numPr>
          <w:ilvl w:val="0"/>
          <w:numId w:val="26"/>
        </w:numPr>
        <w:tabs>
          <w:tab w:val="left" w:pos="283"/>
        </w:tabs>
        <w:bidi/>
        <w:ind w:left="283" w:hanging="283"/>
        <w:jc w:val="mediumKashida"/>
        <w:rPr>
          <w:rFonts w:cs="B Nazanin"/>
          <w:color w:val="000000" w:themeColor="text1"/>
          <w:sz w:val="28"/>
          <w:szCs w:val="28"/>
        </w:rPr>
      </w:pPr>
      <w:r w:rsidRPr="00B95E54">
        <w:rPr>
          <w:rFonts w:cs="B Nazanin" w:hint="cs"/>
          <w:color w:val="000000" w:themeColor="text1"/>
          <w:sz w:val="28"/>
          <w:szCs w:val="28"/>
          <w:rtl/>
        </w:rPr>
        <w:lastRenderedPageBreak/>
        <w:t>مشاهده شد برخی از کارکنان انبار</w:t>
      </w:r>
      <w:r w:rsidR="00FC7886" w:rsidRPr="00B95E54">
        <w:rPr>
          <w:rFonts w:cs="B Nazanin" w:hint="cs"/>
          <w:color w:val="000000" w:themeColor="text1"/>
          <w:sz w:val="28"/>
          <w:szCs w:val="28"/>
          <w:rtl/>
        </w:rPr>
        <w:t xml:space="preserve"> به علت عدم توجه به رعایت میزان حمل بار با دست موجب آسیب دیدگی و متحمل خسارات جبران ناپذیری شده اند. </w:t>
      </w:r>
    </w:p>
    <w:p w:rsidR="00FC7886" w:rsidRPr="00B95E54" w:rsidRDefault="00FC7886" w:rsidP="00D1268A">
      <w:pPr>
        <w:pStyle w:val="ListParagraph"/>
        <w:numPr>
          <w:ilvl w:val="0"/>
          <w:numId w:val="26"/>
        </w:numPr>
        <w:tabs>
          <w:tab w:val="left" w:pos="283"/>
        </w:tabs>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مشاهده شده به علت عدم رعایت نکات ایمنی و سهل انگاری در تمیز بودن و مرتب بودن محوطه انبار موجبات زمین خوردگی و ایجاد </w:t>
      </w:r>
      <w:r w:rsidR="0037372E" w:rsidRPr="00B95E54">
        <w:rPr>
          <w:rFonts w:cs="B Nazanin" w:hint="cs"/>
          <w:color w:val="000000" w:themeColor="text1"/>
          <w:sz w:val="28"/>
          <w:szCs w:val="28"/>
          <w:rtl/>
        </w:rPr>
        <w:t xml:space="preserve">سانحه گردیده است. </w:t>
      </w:r>
    </w:p>
    <w:p w:rsidR="0037372E" w:rsidRPr="00B95E54" w:rsidRDefault="0037372E" w:rsidP="00D1268A">
      <w:pPr>
        <w:pStyle w:val="ListParagraph"/>
        <w:numPr>
          <w:ilvl w:val="0"/>
          <w:numId w:val="26"/>
        </w:numPr>
        <w:tabs>
          <w:tab w:val="left" w:pos="283"/>
        </w:tabs>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مشاهده شده سیمهای سیار و آویزان برق در فضای انبار موجب آتش سوزی و ایجاد خسارات گردیده است. </w:t>
      </w:r>
    </w:p>
    <w:p w:rsidR="0037372E" w:rsidRPr="00B95E54" w:rsidRDefault="0037372E" w:rsidP="00D1268A">
      <w:pPr>
        <w:pStyle w:val="ListParagraph"/>
        <w:numPr>
          <w:ilvl w:val="0"/>
          <w:numId w:val="26"/>
        </w:numPr>
        <w:tabs>
          <w:tab w:val="left" w:pos="283"/>
        </w:tabs>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مشاهده شده در فضای انبار لوله گاز و انشعابات جانبی آن باعث انفجار و مشکلات جدی شده است. </w:t>
      </w:r>
    </w:p>
    <w:p w:rsidR="0037372E" w:rsidRPr="00B95E54" w:rsidRDefault="0037372E" w:rsidP="00D1268A">
      <w:pPr>
        <w:pStyle w:val="ListParagraph"/>
        <w:numPr>
          <w:ilvl w:val="0"/>
          <w:numId w:val="26"/>
        </w:numPr>
        <w:tabs>
          <w:tab w:val="left" w:pos="283"/>
        </w:tabs>
        <w:bidi/>
        <w:ind w:left="283" w:hanging="283"/>
        <w:jc w:val="mediumKashida"/>
        <w:rPr>
          <w:rFonts w:cs="B Nazanin"/>
          <w:color w:val="000000" w:themeColor="text1"/>
          <w:sz w:val="28"/>
          <w:szCs w:val="28"/>
        </w:rPr>
      </w:pPr>
      <w:r w:rsidRPr="00B95E54">
        <w:rPr>
          <w:rFonts w:cs="B Nazanin" w:hint="cs"/>
          <w:color w:val="000000" w:themeColor="text1"/>
          <w:sz w:val="28"/>
          <w:szCs w:val="28"/>
          <w:rtl/>
        </w:rPr>
        <w:t xml:space="preserve">مشاهده شده گرفتن بار اضافی از </w:t>
      </w:r>
      <w:r w:rsidR="00FF1AEE" w:rsidRPr="00B95E54">
        <w:rPr>
          <w:rFonts w:cs="B Nazanin" w:hint="cs"/>
          <w:color w:val="000000" w:themeColor="text1"/>
          <w:sz w:val="28"/>
          <w:szCs w:val="28"/>
          <w:rtl/>
        </w:rPr>
        <w:t xml:space="preserve">پریزهای برق باعث ایجاد حرارت و آتش سوزی گردیده است. </w:t>
      </w:r>
    </w:p>
    <w:p w:rsidR="00006CF2" w:rsidRPr="00B95E54" w:rsidRDefault="00FF1AEE" w:rsidP="00D1268A">
      <w:pPr>
        <w:pStyle w:val="ListParagraph"/>
        <w:numPr>
          <w:ilvl w:val="0"/>
          <w:numId w:val="26"/>
        </w:numPr>
        <w:tabs>
          <w:tab w:val="left" w:pos="283"/>
        </w:tabs>
        <w:bidi/>
        <w:ind w:left="283" w:hanging="283"/>
        <w:jc w:val="mediumKashida"/>
        <w:rPr>
          <w:rFonts w:cs="B Nazanin"/>
          <w:color w:val="000000" w:themeColor="text1"/>
          <w:sz w:val="28"/>
          <w:szCs w:val="28"/>
          <w:rtl/>
        </w:rPr>
      </w:pPr>
      <w:r w:rsidRPr="00B95E54">
        <w:rPr>
          <w:rFonts w:cs="B Nazanin" w:hint="cs"/>
          <w:color w:val="000000" w:themeColor="text1"/>
          <w:sz w:val="28"/>
          <w:szCs w:val="28"/>
          <w:rtl/>
        </w:rPr>
        <w:t xml:space="preserve">مشاهده شده عدم رعایت نکات ایمنی در چینش (گذاشت و برداشت جنس) موجب ریزش آنها و ایجاد سانحه گردیده  است. </w:t>
      </w:r>
    </w:p>
    <w:p w:rsidR="00FF1AEE" w:rsidRPr="00B95E54" w:rsidRDefault="00FF1AEE" w:rsidP="00D1268A">
      <w:pPr>
        <w:pStyle w:val="Heading1"/>
        <w:rPr>
          <w:rFonts w:cs="B Nazanin"/>
          <w:b/>
          <w:bCs/>
          <w:color w:val="000000" w:themeColor="text1"/>
          <w:rtl/>
        </w:rPr>
      </w:pPr>
      <w:bookmarkStart w:id="20" w:name="_Toc515030574"/>
      <w:r w:rsidRPr="00B95E54">
        <w:rPr>
          <w:rFonts w:cs="B Nazanin" w:hint="cs"/>
          <w:b/>
          <w:bCs/>
          <w:color w:val="000000" w:themeColor="text1"/>
          <w:rtl/>
        </w:rPr>
        <w:t xml:space="preserve">احتیاط </w:t>
      </w:r>
      <w:r w:rsidR="003C2119" w:rsidRPr="00B95E54">
        <w:rPr>
          <w:rFonts w:cs="B Nazanin" w:hint="cs"/>
          <w:b/>
          <w:bCs/>
          <w:color w:val="000000" w:themeColor="text1"/>
          <w:rtl/>
        </w:rPr>
        <w:t>:</w:t>
      </w:r>
      <w:bookmarkEnd w:id="20"/>
    </w:p>
    <w:p w:rsidR="00FF1AEE" w:rsidRPr="00B95E54" w:rsidRDefault="00FF1AEE" w:rsidP="00D1268A">
      <w:pPr>
        <w:pStyle w:val="ListParagraph"/>
        <w:numPr>
          <w:ilvl w:val="0"/>
          <w:numId w:val="27"/>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در هنگام تحویل کالاها از فروشندگان و توزیع کنندگاه نهایت دقت را در شمارش و رویت کامل اجناس بکار برید تا بعداً با مشکلات جانبی روبرو نشوید. </w:t>
      </w:r>
    </w:p>
    <w:p w:rsidR="00FF1AEE" w:rsidRPr="00B95E54" w:rsidRDefault="00FF1AEE" w:rsidP="00D1268A">
      <w:pPr>
        <w:pStyle w:val="ListParagraph"/>
        <w:numPr>
          <w:ilvl w:val="0"/>
          <w:numId w:val="27"/>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در صورت ناقص بودن کالاها و یا کمبود و ضایعات مراتب را بطور مکتوب اعمال کرده و تضمین لازم را برای برطرف شدن آن بدست آورید. </w:t>
      </w:r>
    </w:p>
    <w:p w:rsidR="00FF1AEE" w:rsidRPr="00B95E54" w:rsidRDefault="00FF1AEE" w:rsidP="00D1268A">
      <w:pPr>
        <w:pStyle w:val="ListParagraph"/>
        <w:numPr>
          <w:ilvl w:val="0"/>
          <w:numId w:val="27"/>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به منظور حفظ محیط زیست و کنترل آلاینده ها حداکثر مراقبت را جهت جلوگیری از نشت مواد سمی ، شیمیایی ، سوختی و ... ایجاد ضایعات بکار بندید. </w:t>
      </w:r>
    </w:p>
    <w:p w:rsidR="00006CF2" w:rsidRPr="00B95E54" w:rsidRDefault="00006CF2" w:rsidP="00D1268A">
      <w:pPr>
        <w:pStyle w:val="ListParagraph"/>
        <w:numPr>
          <w:ilvl w:val="0"/>
          <w:numId w:val="27"/>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در صورت است</w:t>
      </w:r>
      <w:r w:rsidR="00D34064" w:rsidRPr="00B95E54">
        <w:rPr>
          <w:rFonts w:cs="B Nazanin" w:hint="cs"/>
          <w:color w:val="000000" w:themeColor="text1"/>
          <w:sz w:val="28"/>
          <w:szCs w:val="28"/>
          <w:rtl/>
        </w:rPr>
        <w:t xml:space="preserve">شمام بوی غیر عادی فوراً به دنبال علل آن باشید. </w:t>
      </w:r>
    </w:p>
    <w:p w:rsidR="00D457AD" w:rsidRPr="00B95E54" w:rsidRDefault="00D457AD" w:rsidP="00E36888">
      <w:pPr>
        <w:pStyle w:val="Heading1"/>
        <w:ind w:firstLine="0"/>
        <w:rPr>
          <w:rFonts w:cs="B Nazanin"/>
          <w:b/>
          <w:bCs/>
          <w:color w:val="000000" w:themeColor="text1"/>
          <w:rtl/>
        </w:rPr>
      </w:pPr>
      <w:bookmarkStart w:id="21" w:name="_Toc515030575"/>
      <w:r w:rsidRPr="00B95E54">
        <w:rPr>
          <w:rFonts w:cs="B Nazanin" w:hint="cs"/>
          <w:b/>
          <w:bCs/>
          <w:color w:val="000000" w:themeColor="text1"/>
          <w:rtl/>
        </w:rPr>
        <w:lastRenderedPageBreak/>
        <w:t>توجه</w:t>
      </w:r>
      <w:r w:rsidR="003C2119" w:rsidRPr="00B95E54">
        <w:rPr>
          <w:rFonts w:cs="B Nazanin" w:hint="cs"/>
          <w:b/>
          <w:bCs/>
          <w:color w:val="000000" w:themeColor="text1"/>
          <w:rtl/>
        </w:rPr>
        <w:t>:</w:t>
      </w:r>
      <w:bookmarkEnd w:id="21"/>
    </w:p>
    <w:p w:rsidR="00D457AD" w:rsidRPr="00B95E54" w:rsidRDefault="00E760AA" w:rsidP="00D1268A">
      <w:pPr>
        <w:pStyle w:val="ListParagraph"/>
        <w:numPr>
          <w:ilvl w:val="0"/>
          <w:numId w:val="28"/>
        </w:numPr>
        <w:bidi/>
        <w:ind w:left="425" w:hanging="425"/>
        <w:jc w:val="mediumKashida"/>
        <w:rPr>
          <w:rFonts w:cs="B Nazanin"/>
          <w:color w:val="000000" w:themeColor="text1"/>
          <w:sz w:val="28"/>
          <w:szCs w:val="28"/>
          <w:rtl/>
        </w:rPr>
      </w:pPr>
      <w:r w:rsidRPr="00B95E54">
        <w:rPr>
          <w:rFonts w:cs="B Nazanin" w:hint="cs"/>
          <w:color w:val="000000" w:themeColor="text1"/>
          <w:sz w:val="28"/>
          <w:szCs w:val="28"/>
          <w:rtl/>
        </w:rPr>
        <w:t xml:space="preserve">از آنجایی که توجه به نکات ایمنی در هنگام کار در انبار تأثیر بسزایی در بهبود عملکرد واحد انبار وافزایش کارایی و ارائه خدمات سازمان را در بر دارد ضرورت دارد هر کالایی بسته به نوع و جنس آن شرایط مخصوص در نگهداری آن اعمال شود. تا بیشترین کارایی و اثر بخشی را داشته باشد. </w:t>
      </w:r>
    </w:p>
    <w:p w:rsidR="00E760AA" w:rsidRPr="00B95E54" w:rsidRDefault="00E760AA" w:rsidP="00D1268A">
      <w:pPr>
        <w:pStyle w:val="ListParagraph"/>
        <w:numPr>
          <w:ilvl w:val="0"/>
          <w:numId w:val="28"/>
        </w:numPr>
        <w:bidi/>
        <w:ind w:left="425" w:hanging="425"/>
        <w:jc w:val="mediumKashida"/>
        <w:rPr>
          <w:rFonts w:cs="B Nazanin"/>
          <w:color w:val="000000" w:themeColor="text1"/>
          <w:sz w:val="28"/>
          <w:szCs w:val="28"/>
        </w:rPr>
      </w:pPr>
      <w:r w:rsidRPr="00B95E54">
        <w:rPr>
          <w:rFonts w:cs="B Nazanin" w:hint="cs"/>
          <w:color w:val="000000" w:themeColor="text1"/>
          <w:sz w:val="28"/>
          <w:szCs w:val="28"/>
          <w:rtl/>
        </w:rPr>
        <w:t xml:space="preserve">درخصوص تحویل اجناس پلاک خور با کد 2 توجه فرمائید این اجناس به دلیل ماهیت غیر مصرفی بودن باید به اطلاع و نظارت جمع دار امین اموال تحویل گیرنده گردد تا در آینده جهت تسویه حساب اموال به مشکل برنخورند. </w:t>
      </w:r>
    </w:p>
    <w:p w:rsidR="00241545" w:rsidRPr="00B95E54" w:rsidRDefault="00241545" w:rsidP="00D1268A">
      <w:pPr>
        <w:pStyle w:val="ListParagraph"/>
        <w:numPr>
          <w:ilvl w:val="0"/>
          <w:numId w:val="28"/>
        </w:numPr>
        <w:ind w:left="425" w:hanging="425"/>
        <w:jc w:val="mediumKashida"/>
        <w:rPr>
          <w:rFonts w:cs="B Nazanin"/>
          <w:color w:val="000000" w:themeColor="text1"/>
          <w:sz w:val="28"/>
          <w:szCs w:val="28"/>
          <w:rtl/>
        </w:rPr>
      </w:pPr>
      <w:r w:rsidRPr="00B95E54">
        <w:rPr>
          <w:rFonts w:cs="B Nazanin"/>
          <w:color w:val="000000" w:themeColor="text1"/>
          <w:sz w:val="28"/>
          <w:szCs w:val="28"/>
          <w:rtl/>
        </w:rPr>
        <w:br w:type="page"/>
      </w:r>
    </w:p>
    <w:p w:rsidR="00241545" w:rsidRPr="00B95E54" w:rsidRDefault="00241545" w:rsidP="00E36888">
      <w:pPr>
        <w:pStyle w:val="Heading1"/>
        <w:ind w:firstLine="0"/>
        <w:rPr>
          <w:rFonts w:cs="B Nazanin" w:hint="cs"/>
          <w:b/>
          <w:bCs/>
          <w:color w:val="000000" w:themeColor="text1"/>
          <w:sz w:val="28"/>
          <w:szCs w:val="28"/>
          <w:rtl/>
        </w:rPr>
      </w:pPr>
      <w:bookmarkStart w:id="22" w:name="_Toc515030576"/>
      <w:r w:rsidRPr="00B95E54">
        <w:rPr>
          <w:rFonts w:cs="B Nazanin" w:hint="cs"/>
          <w:b/>
          <w:bCs/>
          <w:color w:val="000000" w:themeColor="text1"/>
          <w:sz w:val="28"/>
          <w:szCs w:val="28"/>
          <w:rtl/>
        </w:rPr>
        <w:lastRenderedPageBreak/>
        <w:t>انبارگردانی</w:t>
      </w:r>
      <w:bookmarkEnd w:id="22"/>
    </w:p>
    <w:p w:rsidR="00241545" w:rsidRPr="00B95E54" w:rsidRDefault="00241545"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انبارگردانی طبق دستورالعمل مربوطه یکبار و به طور کامل کلیه کالاها و اقلام موجود در انبار شمارش و معمولاً در پایان سال انجام می شود و یا تحویل و تحول بین انبارداران و یا لزوم تهیه صورتهای مالی میان دوره ای و یا .... در طول سال نیز انجام شود چنانچه سیستم انبار مکانیزه باشد به تفکیک کد کالاها و نوع انبار تک انبار گردانی از سیستم اخذ و قابل چاپ بود</w:t>
      </w:r>
      <w:r w:rsidR="006D3271" w:rsidRPr="00B95E54">
        <w:rPr>
          <w:rFonts w:cs="B Nazanin" w:hint="cs"/>
          <w:color w:val="000000" w:themeColor="text1"/>
          <w:sz w:val="28"/>
          <w:szCs w:val="28"/>
          <w:rtl/>
        </w:rPr>
        <w:t>ه</w:t>
      </w:r>
      <w:r w:rsidRPr="00B95E54">
        <w:rPr>
          <w:rFonts w:cs="B Nazanin" w:hint="cs"/>
          <w:color w:val="000000" w:themeColor="text1"/>
          <w:sz w:val="28"/>
          <w:szCs w:val="28"/>
          <w:rtl/>
        </w:rPr>
        <w:t xml:space="preserve"> و با ارسال تگ ها به کالاها، عمل شمارش کالاها صورت می گیرد همچنین با استفاده از بارکد و دستگاه بارکد خوان نیز اعمال عمل انبارگردانی امکان پذیر است. </w:t>
      </w:r>
    </w:p>
    <w:p w:rsidR="00241545" w:rsidRPr="00B95E54" w:rsidRDefault="00241545" w:rsidP="00D1268A">
      <w:pPr>
        <w:tabs>
          <w:tab w:val="left" w:leader="dot" w:pos="7371"/>
        </w:tabs>
        <w:ind w:firstLine="0"/>
        <w:jc w:val="mediumKashida"/>
        <w:rPr>
          <w:rFonts w:cs="B Nazanin"/>
          <w:color w:val="000000" w:themeColor="text1"/>
          <w:sz w:val="28"/>
          <w:szCs w:val="28"/>
          <w:rtl/>
        </w:rPr>
      </w:pPr>
      <w:r w:rsidRPr="00B95E54">
        <w:rPr>
          <w:rFonts w:cs="B Nazanin" w:hint="cs"/>
          <w:color w:val="000000" w:themeColor="text1"/>
          <w:sz w:val="28"/>
          <w:szCs w:val="28"/>
          <w:rtl/>
        </w:rPr>
        <w:t xml:space="preserve">تگانبارگردانی با پرفراژ به سه قسمت تفکیک شده است تا هر مرحله که شمارش می شود قسمت اول از دو قسمت دیگر جدا شود تا مشخص شود این کالا برای یکبار شمارش شده است و در پایان شمارش کل کالاها و مطابقت با لیست موجودی کالا در صورت مغایرت برای بار دوم شمارش می شود ونتیجه این شمارش در قسمت دوم درج و قسمت دوم نیز جدا می شود. در صورت اثبات مغایرت شمارش سوم انجام می گردد و در پایان لیست نهایی شمارش کالاها بدست آمده طبق دستورالعمل مربوطه نهایی  می گردد. </w:t>
      </w:r>
    </w:p>
    <w:p w:rsidR="00241545" w:rsidRPr="00B95E54" w:rsidRDefault="00241545" w:rsidP="00D1268A">
      <w:pPr>
        <w:tabs>
          <w:tab w:val="left" w:leader="dot" w:pos="7371"/>
        </w:tabs>
        <w:ind w:left="360" w:firstLine="0"/>
        <w:jc w:val="mediumKashida"/>
        <w:rPr>
          <w:rFonts w:cs="B Nazanin"/>
          <w:color w:val="000000" w:themeColor="text1"/>
          <w:sz w:val="28"/>
          <w:szCs w:val="28"/>
          <w:rtl/>
        </w:rPr>
      </w:pPr>
    </w:p>
    <w:p w:rsidR="00241545" w:rsidRPr="00B95E54" w:rsidRDefault="00241545" w:rsidP="00D1268A">
      <w:pPr>
        <w:tabs>
          <w:tab w:val="left" w:leader="dot" w:pos="7371"/>
        </w:tabs>
        <w:ind w:left="360" w:firstLine="0"/>
        <w:jc w:val="mediumKashida"/>
        <w:rPr>
          <w:rFonts w:cs="B Nazanin"/>
          <w:color w:val="000000" w:themeColor="text1"/>
          <w:sz w:val="28"/>
          <w:szCs w:val="28"/>
          <w:rtl/>
        </w:rPr>
      </w:pPr>
    </w:p>
    <w:p w:rsidR="00241545" w:rsidRPr="00B95E54" w:rsidRDefault="00241545" w:rsidP="00D1268A">
      <w:pPr>
        <w:tabs>
          <w:tab w:val="left" w:leader="dot" w:pos="7371"/>
        </w:tabs>
        <w:ind w:left="360" w:firstLine="0"/>
        <w:jc w:val="mediumKashida"/>
        <w:rPr>
          <w:rFonts w:cs="B Nazanin"/>
          <w:color w:val="000000" w:themeColor="text1"/>
          <w:sz w:val="28"/>
          <w:szCs w:val="28"/>
          <w:rtl/>
        </w:rPr>
      </w:pPr>
    </w:p>
    <w:p w:rsidR="00D34064" w:rsidRPr="00B95E54" w:rsidRDefault="00D34064" w:rsidP="00D1268A">
      <w:pPr>
        <w:tabs>
          <w:tab w:val="left" w:leader="dot" w:pos="7371"/>
        </w:tabs>
        <w:ind w:left="360" w:firstLine="0"/>
        <w:jc w:val="mediumKashida"/>
        <w:rPr>
          <w:rFonts w:cs="B Nazanin"/>
          <w:color w:val="000000" w:themeColor="text1"/>
          <w:sz w:val="34"/>
          <w:szCs w:val="34"/>
          <w:rtl/>
        </w:rPr>
      </w:pPr>
    </w:p>
    <w:p w:rsidR="00D34064" w:rsidRPr="00B95E54" w:rsidRDefault="00D34064" w:rsidP="00D1268A">
      <w:pPr>
        <w:tabs>
          <w:tab w:val="left" w:leader="dot" w:pos="7371"/>
        </w:tabs>
        <w:ind w:left="360" w:firstLine="0"/>
        <w:jc w:val="mediumKashida"/>
        <w:rPr>
          <w:rFonts w:cs="B Nazanin"/>
          <w:color w:val="000000" w:themeColor="text1"/>
          <w:sz w:val="28"/>
          <w:szCs w:val="28"/>
          <w:rtl/>
        </w:rPr>
      </w:pPr>
    </w:p>
    <w:p w:rsidR="00D1268A" w:rsidRPr="00B95E54" w:rsidRDefault="00D1268A" w:rsidP="00D1268A">
      <w:pPr>
        <w:tabs>
          <w:tab w:val="left" w:leader="dot" w:pos="7371"/>
        </w:tabs>
        <w:ind w:left="360" w:firstLine="0"/>
        <w:jc w:val="mediumKashida"/>
        <w:rPr>
          <w:rFonts w:cs="B Nazanin"/>
          <w:color w:val="000000" w:themeColor="text1"/>
          <w:sz w:val="28"/>
          <w:szCs w:val="28"/>
          <w:rtl/>
        </w:rPr>
      </w:pPr>
    </w:p>
    <w:p w:rsidR="00D1268A" w:rsidRPr="00B95E54" w:rsidRDefault="00D1268A" w:rsidP="00D1268A">
      <w:pPr>
        <w:tabs>
          <w:tab w:val="left" w:leader="dot" w:pos="7371"/>
        </w:tabs>
        <w:ind w:left="360" w:firstLine="0"/>
        <w:jc w:val="mediumKashida"/>
        <w:rPr>
          <w:rFonts w:cs="B Nazanin"/>
          <w:color w:val="000000" w:themeColor="text1"/>
          <w:sz w:val="28"/>
          <w:szCs w:val="28"/>
          <w:rtl/>
        </w:rPr>
      </w:pPr>
    </w:p>
    <w:p w:rsidR="00241545" w:rsidRPr="00B95E54" w:rsidRDefault="00241545" w:rsidP="00D1268A">
      <w:pPr>
        <w:tabs>
          <w:tab w:val="left" w:leader="dot" w:pos="7371"/>
        </w:tabs>
        <w:ind w:left="360" w:firstLine="0"/>
        <w:jc w:val="mediumKashida"/>
        <w:rPr>
          <w:rFonts w:cs="B Nazanin"/>
          <w:color w:val="000000" w:themeColor="text1"/>
          <w:sz w:val="28"/>
          <w:szCs w:val="28"/>
          <w:rtl/>
        </w:rPr>
      </w:pPr>
    </w:p>
    <w:p w:rsidR="00241545" w:rsidRPr="00B95E54" w:rsidRDefault="00241545" w:rsidP="00D1268A">
      <w:pPr>
        <w:tabs>
          <w:tab w:val="left" w:leader="dot" w:pos="7371"/>
        </w:tabs>
        <w:ind w:left="360" w:firstLine="0"/>
        <w:jc w:val="mediumKashida"/>
        <w:rPr>
          <w:rFonts w:cs="B Nazanin"/>
          <w:color w:val="000000" w:themeColor="text1"/>
          <w:sz w:val="28"/>
          <w:szCs w:val="28"/>
          <w:rtl/>
        </w:rPr>
      </w:pPr>
    </w:p>
    <w:p w:rsidR="00182677" w:rsidRPr="00B95E54" w:rsidRDefault="00182677" w:rsidP="00D1268A">
      <w:pPr>
        <w:ind w:firstLine="0"/>
        <w:jc w:val="mediumKashida"/>
        <w:rPr>
          <w:rFonts w:cs="B Nazanin"/>
          <w:b/>
          <w:bCs/>
          <w:color w:val="000000" w:themeColor="text1"/>
          <w:rtl/>
        </w:rPr>
      </w:pPr>
    </w:p>
    <w:p w:rsidR="00182677" w:rsidRPr="00B95E54" w:rsidRDefault="00182677" w:rsidP="00D1268A">
      <w:pPr>
        <w:ind w:firstLine="0"/>
        <w:jc w:val="mediumKashida"/>
        <w:rPr>
          <w:rFonts w:cs="B Nazanin"/>
          <w:color w:val="000000" w:themeColor="text1"/>
          <w:rtl/>
        </w:rPr>
      </w:pPr>
    </w:p>
    <w:p w:rsidR="00AE6933" w:rsidRPr="00B95E54" w:rsidRDefault="00AE6933" w:rsidP="00AE6933">
      <w:pPr>
        <w:ind w:firstLine="0"/>
        <w:jc w:val="mediumKashida"/>
        <w:rPr>
          <w:rFonts w:cs="B Nazanin"/>
          <w:b/>
          <w:bCs/>
          <w:color w:val="000000" w:themeColor="text1"/>
          <w:rtl/>
        </w:rPr>
      </w:pPr>
      <w:r w:rsidRPr="00B95E54">
        <w:rPr>
          <w:rFonts w:cs="B Nazanin" w:hint="cs"/>
          <w:b/>
          <w:bCs/>
          <w:color w:val="000000" w:themeColor="text1"/>
          <w:rtl/>
        </w:rPr>
        <w:t>فرایند انبارگردانی</w:t>
      </w: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AD1E5A" w:rsidP="00D1268A">
      <w:pPr>
        <w:ind w:firstLine="0"/>
        <w:jc w:val="mediumKashida"/>
        <w:rPr>
          <w:rFonts w:cs="B Nazanin"/>
          <w:color w:val="000000" w:themeColor="text1"/>
          <w:rtl/>
        </w:rPr>
      </w:pPr>
      <w:r>
        <w:rPr>
          <w:rFonts w:cs="B Nazanin"/>
          <w:b/>
          <w:bCs/>
          <w:noProof/>
          <w:color w:val="000000" w:themeColor="text1"/>
          <w:rtl/>
          <w:lang w:eastAsia="en-US"/>
        </w:rPr>
        <mc:AlternateContent>
          <mc:Choice Requires="wpg">
            <w:drawing>
              <wp:anchor distT="0" distB="0" distL="114300" distR="114300" simplePos="0" relativeHeight="251735040" behindDoc="0" locked="0" layoutInCell="1" allowOverlap="1">
                <wp:simplePos x="0" y="0"/>
                <wp:positionH relativeFrom="column">
                  <wp:posOffset>-247650</wp:posOffset>
                </wp:positionH>
                <wp:positionV relativeFrom="paragraph">
                  <wp:posOffset>-785495</wp:posOffset>
                </wp:positionV>
                <wp:extent cx="5271770" cy="9244330"/>
                <wp:effectExtent l="19050" t="5080" r="5080" b="8890"/>
                <wp:wrapNone/>
                <wp:docPr id="1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9244330"/>
                          <a:chOff x="1178" y="1172"/>
                          <a:chExt cx="8302" cy="14558"/>
                        </a:xfrm>
                      </wpg:grpSpPr>
                      <wps:wsp>
                        <wps:cNvPr id="12" name="Oval 51"/>
                        <wps:cNvSpPr>
                          <a:spLocks noChangeArrowheads="1"/>
                        </wps:cNvSpPr>
                        <wps:spPr bwMode="auto">
                          <a:xfrm>
                            <a:off x="4560" y="1172"/>
                            <a:ext cx="2800" cy="530"/>
                          </a:xfrm>
                          <a:prstGeom prst="ellipse">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sidRPr="00BA279D">
                                <w:rPr>
                                  <w:rFonts w:cs="Sakkal Majalla" w:hint="cs"/>
                                  <w:sz w:val="20"/>
                                  <w:szCs w:val="20"/>
                                  <w:rtl/>
                                </w:rPr>
                                <w:t>شروع انبارگردانی</w:t>
                              </w:r>
                            </w:p>
                          </w:txbxContent>
                        </wps:txbx>
                        <wps:bodyPr rot="0" vert="horz" wrap="square" lIns="91440" tIns="45720" rIns="91440" bIns="45720" anchor="t" anchorCtr="0" upright="1">
                          <a:noAutofit/>
                        </wps:bodyPr>
                      </wps:wsp>
                      <wps:wsp>
                        <wps:cNvPr id="13" name="AutoShape 52"/>
                        <wps:cNvSpPr>
                          <a:spLocks noChangeArrowheads="1"/>
                        </wps:cNvSpPr>
                        <wps:spPr bwMode="auto">
                          <a:xfrm>
                            <a:off x="4520" y="1972"/>
                            <a:ext cx="2800" cy="45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تشکیل کمیته انبارگردانی</w:t>
                              </w:r>
                            </w:p>
                          </w:txbxContent>
                        </wps:txbx>
                        <wps:bodyPr rot="0" vert="horz" wrap="square" lIns="91440" tIns="45720" rIns="91440" bIns="45720" anchor="t" anchorCtr="0" upright="1">
                          <a:noAutofit/>
                        </wps:bodyPr>
                      </wps:wsp>
                      <wps:wsp>
                        <wps:cNvPr id="19" name="AutoShape 53"/>
                        <wps:cNvCnPr>
                          <a:cxnSpLocks noChangeShapeType="1"/>
                        </wps:cNvCnPr>
                        <wps:spPr bwMode="auto">
                          <a:xfrm>
                            <a:off x="5950" y="1702"/>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54"/>
                        <wps:cNvSpPr>
                          <a:spLocks noChangeArrowheads="1"/>
                        </wps:cNvSpPr>
                        <wps:spPr bwMode="auto">
                          <a:xfrm>
                            <a:off x="4490" y="2772"/>
                            <a:ext cx="2800" cy="51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تعیین تعداد و نوع انبارها</w:t>
                              </w:r>
                            </w:p>
                          </w:txbxContent>
                        </wps:txbx>
                        <wps:bodyPr rot="0" vert="horz" wrap="square" lIns="91440" tIns="45720" rIns="91440" bIns="45720" anchor="t" anchorCtr="0" upright="1">
                          <a:noAutofit/>
                        </wps:bodyPr>
                      </wps:wsp>
                      <wps:wsp>
                        <wps:cNvPr id="21" name="AutoShape 55"/>
                        <wps:cNvCnPr>
                          <a:cxnSpLocks noChangeShapeType="1"/>
                        </wps:cNvCnPr>
                        <wps:spPr bwMode="auto">
                          <a:xfrm>
                            <a:off x="5900" y="245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56"/>
                        <wps:cNvSpPr>
                          <a:spLocks noChangeArrowheads="1"/>
                        </wps:cNvSpPr>
                        <wps:spPr bwMode="auto">
                          <a:xfrm>
                            <a:off x="4490" y="3602"/>
                            <a:ext cx="2800" cy="51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تعیین نیم شمارش</w:t>
                              </w:r>
                            </w:p>
                          </w:txbxContent>
                        </wps:txbx>
                        <wps:bodyPr rot="0" vert="horz" wrap="square" lIns="91440" tIns="45720" rIns="91440" bIns="45720" anchor="t" anchorCtr="0" upright="1">
                          <a:noAutofit/>
                        </wps:bodyPr>
                      </wps:wsp>
                      <wps:wsp>
                        <wps:cNvPr id="30" name="AutoShape 57"/>
                        <wps:cNvCnPr>
                          <a:cxnSpLocks noChangeShapeType="1"/>
                        </wps:cNvCnPr>
                        <wps:spPr bwMode="auto">
                          <a:xfrm>
                            <a:off x="5900" y="328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58"/>
                        <wps:cNvSpPr>
                          <a:spLocks noChangeArrowheads="1"/>
                        </wps:cNvSpPr>
                        <wps:spPr bwMode="auto">
                          <a:xfrm>
                            <a:off x="4490" y="4442"/>
                            <a:ext cx="2800" cy="51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 xml:space="preserve">تعیین زمانبندی انبارگردانی </w:t>
                              </w:r>
                            </w:p>
                          </w:txbxContent>
                        </wps:txbx>
                        <wps:bodyPr rot="0" vert="horz" wrap="square" lIns="91440" tIns="45720" rIns="91440" bIns="45720" anchor="t" anchorCtr="0" upright="1">
                          <a:noAutofit/>
                        </wps:bodyPr>
                      </wps:wsp>
                      <wps:wsp>
                        <wps:cNvPr id="35" name="AutoShape 59"/>
                        <wps:cNvCnPr>
                          <a:cxnSpLocks noChangeShapeType="1"/>
                        </wps:cNvCnPr>
                        <wps:spPr bwMode="auto">
                          <a:xfrm>
                            <a:off x="5900" y="412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0"/>
                        <wps:cNvSpPr>
                          <a:spLocks noChangeArrowheads="1"/>
                        </wps:cNvSpPr>
                        <wps:spPr bwMode="auto">
                          <a:xfrm>
                            <a:off x="2910" y="5282"/>
                            <a:ext cx="5940" cy="51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کنترل چیدمان صحیح کالا در انبار و اعلام کتبی آخرین شماره سریال رسید و حواله انبار</w:t>
                              </w:r>
                            </w:p>
                          </w:txbxContent>
                        </wps:txbx>
                        <wps:bodyPr rot="0" vert="horz" wrap="square" lIns="91440" tIns="45720" rIns="91440" bIns="45720" anchor="t" anchorCtr="0" upright="1">
                          <a:noAutofit/>
                        </wps:bodyPr>
                      </wps:wsp>
                      <wps:wsp>
                        <wps:cNvPr id="40" name="AutoShape 61"/>
                        <wps:cNvCnPr>
                          <a:cxnSpLocks noChangeShapeType="1"/>
                        </wps:cNvCnPr>
                        <wps:spPr bwMode="auto">
                          <a:xfrm>
                            <a:off x="5900" y="496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2"/>
                        <wps:cNvSpPr>
                          <a:spLocks noChangeArrowheads="1"/>
                        </wps:cNvSpPr>
                        <wps:spPr bwMode="auto">
                          <a:xfrm>
                            <a:off x="4490" y="6112"/>
                            <a:ext cx="2800" cy="510"/>
                          </a:xfrm>
                          <a:prstGeom prst="roundRect">
                            <a:avLst>
                              <a:gd name="adj" fmla="val 16667"/>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 xml:space="preserve">آماده سازی تگ انبارگردانی </w:t>
                              </w:r>
                            </w:p>
                          </w:txbxContent>
                        </wps:txbx>
                        <wps:bodyPr rot="0" vert="horz" wrap="square" lIns="91440" tIns="45720" rIns="91440" bIns="45720" anchor="t" anchorCtr="0" upright="1">
                          <a:noAutofit/>
                        </wps:bodyPr>
                      </wps:wsp>
                      <wps:wsp>
                        <wps:cNvPr id="42" name="AutoShape 63"/>
                        <wps:cNvCnPr>
                          <a:cxnSpLocks noChangeShapeType="1"/>
                        </wps:cNvCnPr>
                        <wps:spPr bwMode="auto">
                          <a:xfrm>
                            <a:off x="5900" y="579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64"/>
                        <wps:cNvSpPr>
                          <a:spLocks noChangeArrowheads="1"/>
                        </wps:cNvSpPr>
                        <wps:spPr bwMode="auto">
                          <a:xfrm>
                            <a:off x="2910" y="6962"/>
                            <a:ext cx="594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sidRPr="009F5268">
                                <w:rPr>
                                  <w:rFonts w:cs="Sakkal Majalla" w:hint="cs"/>
                                  <w:sz w:val="18"/>
                                  <w:szCs w:val="18"/>
                                  <w:rtl/>
                                </w:rPr>
                                <w:t>شمارش کالا توسط گروه اول شمارش کننده، ثبت در تگ اول و تحویل آن به هماهنگ کننده</w:t>
                              </w:r>
                            </w:p>
                          </w:txbxContent>
                        </wps:txbx>
                        <wps:bodyPr rot="0" vert="horz" wrap="square" lIns="91440" tIns="45720" rIns="91440" bIns="45720" anchor="t" anchorCtr="0" upright="1">
                          <a:noAutofit/>
                        </wps:bodyPr>
                      </wps:wsp>
                      <wps:wsp>
                        <wps:cNvPr id="44" name="AutoShape 65"/>
                        <wps:cNvCnPr>
                          <a:cxnSpLocks noChangeShapeType="1"/>
                        </wps:cNvCnPr>
                        <wps:spPr bwMode="auto">
                          <a:xfrm>
                            <a:off x="5900" y="664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66"/>
                        <wps:cNvSpPr>
                          <a:spLocks noChangeArrowheads="1"/>
                        </wps:cNvSpPr>
                        <wps:spPr bwMode="auto">
                          <a:xfrm>
                            <a:off x="2910" y="7822"/>
                            <a:ext cx="594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مطابقت اقلام شمارش شده </w:t>
                              </w:r>
                              <w:r>
                                <w:rPr>
                                  <w:rFonts w:hint="cs"/>
                                  <w:sz w:val="18"/>
                                  <w:szCs w:val="18"/>
                                  <w:rtl/>
                                </w:rPr>
                                <w:t>(</w:t>
                              </w:r>
                              <w:r>
                                <w:rPr>
                                  <w:rFonts w:cs="Sakkal Majalla" w:hint="cs"/>
                                  <w:sz w:val="18"/>
                                  <w:szCs w:val="18"/>
                                  <w:rtl/>
                                </w:rPr>
                                <w:t>قسمت اول تگ</w:t>
                              </w:r>
                              <w:r>
                                <w:rPr>
                                  <w:rFonts w:hint="cs"/>
                                  <w:sz w:val="18"/>
                                  <w:szCs w:val="18"/>
                                  <w:rtl/>
                                </w:rPr>
                                <w:t xml:space="preserve">) </w:t>
                              </w:r>
                              <w:r>
                                <w:rPr>
                                  <w:rFonts w:cs="Sakkal Majalla" w:hint="cs"/>
                                  <w:sz w:val="18"/>
                                  <w:szCs w:val="18"/>
                                  <w:rtl/>
                                </w:rPr>
                                <w:t xml:space="preserve">یا کاردکس کالا و تعیین مغایرت </w:t>
                              </w:r>
                            </w:p>
                          </w:txbxContent>
                        </wps:txbx>
                        <wps:bodyPr rot="0" vert="horz" wrap="square" lIns="91440" tIns="45720" rIns="91440" bIns="45720" anchor="t" anchorCtr="0" upright="1">
                          <a:noAutofit/>
                        </wps:bodyPr>
                      </wps:wsp>
                      <wps:wsp>
                        <wps:cNvPr id="46" name="AutoShape 67"/>
                        <wps:cNvCnPr>
                          <a:cxnSpLocks noChangeShapeType="1"/>
                        </wps:cNvCnPr>
                        <wps:spPr bwMode="auto">
                          <a:xfrm>
                            <a:off x="5900" y="750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8"/>
                        <wps:cNvSpPr>
                          <a:spLocks noChangeArrowheads="1"/>
                        </wps:cNvSpPr>
                        <wps:spPr bwMode="auto">
                          <a:xfrm>
                            <a:off x="3510" y="8672"/>
                            <a:ext cx="4730" cy="730"/>
                          </a:xfrm>
                          <a:prstGeom prst="diamond">
                            <a:avLst/>
                          </a:prstGeom>
                          <a:solidFill>
                            <a:srgbClr val="FFFFFF"/>
                          </a:solidFill>
                          <a:ln w="9525">
                            <a:solidFill>
                              <a:srgbClr val="000000"/>
                            </a:solidFill>
                            <a:miter lim="800000"/>
                            <a:headEnd/>
                            <a:tailEnd/>
                          </a:ln>
                        </wps:spPr>
                        <wps:txbx>
                          <w:txbxContent>
                            <w:p w:rsidR="00352F9F" w:rsidRPr="009F5268" w:rsidRDefault="00352F9F" w:rsidP="00182677">
                              <w:pPr>
                                <w:jc w:val="center"/>
                                <w:rPr>
                                  <w:sz w:val="18"/>
                                  <w:szCs w:val="18"/>
                                </w:rPr>
                              </w:pPr>
                              <w:r>
                                <w:rPr>
                                  <w:rFonts w:cs="Sakkal Majalla" w:hint="cs"/>
                                  <w:sz w:val="18"/>
                                  <w:szCs w:val="18"/>
                                  <w:rtl/>
                                </w:rPr>
                                <w:t xml:space="preserve">آیا مغایرت وجود دارد؟ </w:t>
                              </w:r>
                            </w:p>
                          </w:txbxContent>
                        </wps:txbx>
                        <wps:bodyPr rot="0" vert="horz" wrap="square" lIns="91440" tIns="45720" rIns="91440" bIns="45720" anchor="t" anchorCtr="0" upright="1">
                          <a:noAutofit/>
                        </wps:bodyPr>
                      </wps:wsp>
                      <wps:wsp>
                        <wps:cNvPr id="48" name="AutoShape 69"/>
                        <wps:cNvCnPr>
                          <a:cxnSpLocks noChangeShapeType="1"/>
                        </wps:cNvCnPr>
                        <wps:spPr bwMode="auto">
                          <a:xfrm>
                            <a:off x="5900" y="833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70"/>
                        <wps:cNvSpPr>
                          <a:spLocks noChangeArrowheads="1"/>
                        </wps:cNvSpPr>
                        <wps:spPr bwMode="auto">
                          <a:xfrm>
                            <a:off x="2380" y="9742"/>
                            <a:ext cx="710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شمارش کالاهای دارای مغایرت توسط گروه دوم شمارش کنند، ثبت در تگ دوم و تحویل آن به هماهنگ کننده </w:t>
                              </w:r>
                            </w:p>
                          </w:txbxContent>
                        </wps:txbx>
                        <wps:bodyPr rot="0" vert="horz" wrap="square" lIns="91440" tIns="45720" rIns="91440" bIns="45720" anchor="t" anchorCtr="0" upright="1">
                          <a:noAutofit/>
                        </wps:bodyPr>
                      </wps:wsp>
                      <wps:wsp>
                        <wps:cNvPr id="50" name="AutoShape 71"/>
                        <wps:cNvCnPr>
                          <a:cxnSpLocks noChangeShapeType="1"/>
                        </wps:cNvCnPr>
                        <wps:spPr bwMode="auto">
                          <a:xfrm>
                            <a:off x="5900" y="942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72"/>
                        <wps:cNvSpPr>
                          <a:spLocks noChangeArrowheads="1"/>
                        </wps:cNvSpPr>
                        <wps:spPr bwMode="auto">
                          <a:xfrm>
                            <a:off x="2910" y="10562"/>
                            <a:ext cx="594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مطابقت اقلام شمارش شده </w:t>
                              </w:r>
                              <w:r>
                                <w:rPr>
                                  <w:rFonts w:hint="cs"/>
                                  <w:sz w:val="18"/>
                                  <w:szCs w:val="18"/>
                                  <w:rtl/>
                                </w:rPr>
                                <w:t>(</w:t>
                              </w:r>
                              <w:r>
                                <w:rPr>
                                  <w:rFonts w:cs="Sakkal Majalla" w:hint="cs"/>
                                  <w:sz w:val="18"/>
                                  <w:szCs w:val="18"/>
                                  <w:rtl/>
                                </w:rPr>
                                <w:t>قسمت دوم تگ</w:t>
                              </w:r>
                              <w:r>
                                <w:rPr>
                                  <w:rFonts w:hint="cs"/>
                                  <w:sz w:val="18"/>
                                  <w:szCs w:val="18"/>
                                  <w:rtl/>
                                </w:rPr>
                                <w:t xml:space="preserve">) </w:t>
                              </w:r>
                              <w:r>
                                <w:rPr>
                                  <w:rFonts w:cs="Sakkal Majalla" w:hint="cs"/>
                                  <w:sz w:val="18"/>
                                  <w:szCs w:val="18"/>
                                  <w:rtl/>
                                </w:rPr>
                                <w:t xml:space="preserve">با کاردکس کالا و تعیین مغایرت </w:t>
                              </w:r>
                            </w:p>
                          </w:txbxContent>
                        </wps:txbx>
                        <wps:bodyPr rot="0" vert="horz" wrap="square" lIns="91440" tIns="45720" rIns="91440" bIns="45720" anchor="t" anchorCtr="0" upright="1">
                          <a:noAutofit/>
                        </wps:bodyPr>
                      </wps:wsp>
                      <wps:wsp>
                        <wps:cNvPr id="52" name="AutoShape 73"/>
                        <wps:cNvCnPr>
                          <a:cxnSpLocks noChangeShapeType="1"/>
                        </wps:cNvCnPr>
                        <wps:spPr bwMode="auto">
                          <a:xfrm>
                            <a:off x="5900" y="1024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4"/>
                        <wps:cNvSpPr>
                          <a:spLocks noChangeArrowheads="1"/>
                        </wps:cNvSpPr>
                        <wps:spPr bwMode="auto">
                          <a:xfrm>
                            <a:off x="3460" y="11402"/>
                            <a:ext cx="4730" cy="730"/>
                          </a:xfrm>
                          <a:prstGeom prst="diamond">
                            <a:avLst/>
                          </a:prstGeom>
                          <a:solidFill>
                            <a:srgbClr val="FFFFFF"/>
                          </a:solidFill>
                          <a:ln w="9525">
                            <a:solidFill>
                              <a:srgbClr val="000000"/>
                            </a:solidFill>
                            <a:miter lim="800000"/>
                            <a:headEnd/>
                            <a:tailEnd/>
                          </a:ln>
                        </wps:spPr>
                        <wps:txbx>
                          <w:txbxContent>
                            <w:p w:rsidR="00352F9F" w:rsidRPr="009F5268" w:rsidRDefault="00352F9F" w:rsidP="00182677">
                              <w:pPr>
                                <w:jc w:val="center"/>
                                <w:rPr>
                                  <w:sz w:val="18"/>
                                  <w:szCs w:val="18"/>
                                </w:rPr>
                              </w:pPr>
                              <w:r>
                                <w:rPr>
                                  <w:rFonts w:cs="Sakkal Majalla" w:hint="cs"/>
                                  <w:sz w:val="18"/>
                                  <w:szCs w:val="18"/>
                                  <w:rtl/>
                                </w:rPr>
                                <w:t xml:space="preserve">آیا مغایرت وجود دارد؟ </w:t>
                              </w:r>
                            </w:p>
                          </w:txbxContent>
                        </wps:txbx>
                        <wps:bodyPr rot="0" vert="horz" wrap="square" lIns="91440" tIns="45720" rIns="91440" bIns="45720" anchor="t" anchorCtr="0" upright="1">
                          <a:noAutofit/>
                        </wps:bodyPr>
                      </wps:wsp>
                      <wps:wsp>
                        <wps:cNvPr id="54" name="AutoShape 75"/>
                        <wps:cNvCnPr>
                          <a:cxnSpLocks noChangeShapeType="1"/>
                        </wps:cNvCnPr>
                        <wps:spPr bwMode="auto">
                          <a:xfrm>
                            <a:off x="5850" y="1106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76"/>
                        <wps:cNvSpPr>
                          <a:spLocks noChangeArrowheads="1"/>
                        </wps:cNvSpPr>
                        <wps:spPr bwMode="auto">
                          <a:xfrm>
                            <a:off x="2330" y="12472"/>
                            <a:ext cx="710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شمارش کالاهای دارای مغایرت توسط گروه سوم شمارش کننده، ثبت در تگ سوم و تحویل آن به هماهنگ کننده </w:t>
                              </w:r>
                            </w:p>
                          </w:txbxContent>
                        </wps:txbx>
                        <wps:bodyPr rot="0" vert="horz" wrap="square" lIns="91440" tIns="45720" rIns="91440" bIns="45720" anchor="t" anchorCtr="0" upright="1">
                          <a:noAutofit/>
                        </wps:bodyPr>
                      </wps:wsp>
                      <wps:wsp>
                        <wps:cNvPr id="56" name="AutoShape 77"/>
                        <wps:cNvCnPr>
                          <a:cxnSpLocks noChangeShapeType="1"/>
                        </wps:cNvCnPr>
                        <wps:spPr bwMode="auto">
                          <a:xfrm>
                            <a:off x="5850" y="12152"/>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78"/>
                        <wps:cNvSpPr>
                          <a:spLocks noChangeArrowheads="1"/>
                        </wps:cNvSpPr>
                        <wps:spPr bwMode="auto">
                          <a:xfrm>
                            <a:off x="2810" y="13320"/>
                            <a:ext cx="594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تأیید براساس شمارش مرحله سوم </w:t>
                              </w:r>
                            </w:p>
                          </w:txbxContent>
                        </wps:txbx>
                        <wps:bodyPr rot="0" vert="horz" wrap="square" lIns="91440" tIns="45720" rIns="91440" bIns="45720" anchor="t" anchorCtr="0" upright="1">
                          <a:noAutofit/>
                        </wps:bodyPr>
                      </wps:wsp>
                      <wps:wsp>
                        <wps:cNvPr id="58" name="AutoShape 79"/>
                        <wps:cNvCnPr>
                          <a:cxnSpLocks noChangeShapeType="1"/>
                        </wps:cNvCnPr>
                        <wps:spPr bwMode="auto">
                          <a:xfrm>
                            <a:off x="5800" y="13000"/>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80"/>
                        <wps:cNvSpPr>
                          <a:spLocks noChangeArrowheads="1"/>
                        </wps:cNvSpPr>
                        <wps:spPr bwMode="auto">
                          <a:xfrm>
                            <a:off x="2810" y="14160"/>
                            <a:ext cx="5940" cy="510"/>
                          </a:xfrm>
                          <a:prstGeom prst="roundRect">
                            <a:avLst>
                              <a:gd name="adj" fmla="val 16667"/>
                            </a:avLst>
                          </a:prstGeom>
                          <a:solidFill>
                            <a:srgbClr val="FFFFFF"/>
                          </a:solidFill>
                          <a:ln w="9525">
                            <a:solidFill>
                              <a:srgbClr val="000000"/>
                            </a:solidFill>
                            <a:round/>
                            <a:headEnd/>
                            <a:tailEnd/>
                          </a:ln>
                        </wps:spPr>
                        <wps:txbx>
                          <w:txbxContent>
                            <w:p w:rsidR="00352F9F" w:rsidRPr="009F5268" w:rsidRDefault="00352F9F" w:rsidP="00182677">
                              <w:pPr>
                                <w:jc w:val="center"/>
                                <w:rPr>
                                  <w:sz w:val="18"/>
                                  <w:szCs w:val="18"/>
                                </w:rPr>
                              </w:pPr>
                              <w:r>
                                <w:rPr>
                                  <w:rFonts w:cs="Sakkal Majalla" w:hint="cs"/>
                                  <w:sz w:val="18"/>
                                  <w:szCs w:val="18"/>
                                  <w:rtl/>
                                </w:rPr>
                                <w:t xml:space="preserve">تأیید نهایی و تهیه لیست های شمارش و ثبت مغایرت ها به تفکیک انبارها </w:t>
                              </w:r>
                            </w:p>
                          </w:txbxContent>
                        </wps:txbx>
                        <wps:bodyPr rot="0" vert="horz" wrap="square" lIns="91440" tIns="45720" rIns="91440" bIns="45720" anchor="t" anchorCtr="0" upright="1">
                          <a:noAutofit/>
                        </wps:bodyPr>
                      </wps:wsp>
                      <wps:wsp>
                        <wps:cNvPr id="60" name="AutoShape 81"/>
                        <wps:cNvCnPr>
                          <a:cxnSpLocks noChangeShapeType="1"/>
                        </wps:cNvCnPr>
                        <wps:spPr bwMode="auto">
                          <a:xfrm>
                            <a:off x="5800" y="13840"/>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82"/>
                        <wps:cNvCnPr>
                          <a:cxnSpLocks noChangeShapeType="1"/>
                        </wps:cNvCnPr>
                        <wps:spPr bwMode="auto">
                          <a:xfrm>
                            <a:off x="5800" y="14670"/>
                            <a:ext cx="0" cy="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Oval 83"/>
                        <wps:cNvSpPr>
                          <a:spLocks noChangeArrowheads="1"/>
                        </wps:cNvSpPr>
                        <wps:spPr bwMode="auto">
                          <a:xfrm>
                            <a:off x="5230" y="14980"/>
                            <a:ext cx="1200" cy="750"/>
                          </a:xfrm>
                          <a:prstGeom prst="ellipse">
                            <a:avLst/>
                          </a:prstGeom>
                          <a:solidFill>
                            <a:srgbClr val="FFFFFF"/>
                          </a:solidFill>
                          <a:ln w="9525">
                            <a:solidFill>
                              <a:srgbClr val="000000"/>
                            </a:solidFill>
                            <a:round/>
                            <a:headEnd/>
                            <a:tailEnd/>
                          </a:ln>
                        </wps:spPr>
                        <wps:txbx>
                          <w:txbxContent>
                            <w:p w:rsidR="00352F9F" w:rsidRPr="00BA279D" w:rsidRDefault="00352F9F" w:rsidP="00182677">
                              <w:pPr>
                                <w:jc w:val="center"/>
                                <w:rPr>
                                  <w:sz w:val="20"/>
                                  <w:szCs w:val="20"/>
                                </w:rPr>
                              </w:pPr>
                              <w:r>
                                <w:rPr>
                                  <w:rFonts w:cs="Sakkal Majalla" w:hint="cs"/>
                                  <w:sz w:val="20"/>
                                  <w:szCs w:val="20"/>
                                  <w:rtl/>
                                </w:rPr>
                                <w:t xml:space="preserve">پایان </w:t>
                              </w:r>
                            </w:p>
                          </w:txbxContent>
                        </wps:txbx>
                        <wps:bodyPr rot="0" vert="horz" wrap="square" lIns="91440" tIns="45720" rIns="91440" bIns="45720" anchor="t" anchorCtr="0" upright="1">
                          <a:noAutofit/>
                        </wps:bodyPr>
                      </wps:wsp>
                      <wps:wsp>
                        <wps:cNvPr id="63" name="AutoShape 84"/>
                        <wps:cNvCnPr>
                          <a:cxnSpLocks noChangeShapeType="1"/>
                        </wps:cNvCnPr>
                        <wps:spPr bwMode="auto">
                          <a:xfrm flipH="1">
                            <a:off x="1178" y="11771"/>
                            <a:ext cx="228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85"/>
                        <wps:cNvCnPr>
                          <a:cxnSpLocks noChangeShapeType="1"/>
                        </wps:cNvCnPr>
                        <wps:spPr bwMode="auto">
                          <a:xfrm flipH="1">
                            <a:off x="1194" y="9038"/>
                            <a:ext cx="2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86"/>
                        <wps:cNvCnPr>
                          <a:cxnSpLocks noChangeShapeType="1"/>
                        </wps:cNvCnPr>
                        <wps:spPr bwMode="auto">
                          <a:xfrm>
                            <a:off x="1194" y="14488"/>
                            <a:ext cx="16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87"/>
                        <wps:cNvCnPr>
                          <a:cxnSpLocks noChangeShapeType="1"/>
                        </wps:cNvCnPr>
                        <wps:spPr bwMode="auto">
                          <a:xfrm>
                            <a:off x="1194" y="9039"/>
                            <a:ext cx="0" cy="54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88"/>
                        <wps:cNvSpPr>
                          <a:spLocks noChangeArrowheads="1"/>
                        </wps:cNvSpPr>
                        <wps:spPr bwMode="auto">
                          <a:xfrm>
                            <a:off x="1889" y="8620"/>
                            <a:ext cx="921" cy="5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F9F" w:rsidRDefault="00352F9F" w:rsidP="00182677">
                              <w:pPr>
                                <w:jc w:val="center"/>
                              </w:pPr>
                              <w:r w:rsidRPr="007816CC">
                                <w:rPr>
                                  <w:rFonts w:cs="Sakkal Majalla" w:hint="cs"/>
                                  <w:sz w:val="18"/>
                                  <w:szCs w:val="18"/>
                                  <w:rtl/>
                                </w:rPr>
                                <w:t>خ</w:t>
                              </w:r>
                              <w:r>
                                <w:rPr>
                                  <w:rFonts w:cs="Sakkal Majalla" w:hint="cs"/>
                                  <w:sz w:val="18"/>
                                  <w:szCs w:val="18"/>
                                  <w:rtl/>
                                </w:rPr>
                                <w:t>ی</w:t>
                              </w:r>
                              <w:r w:rsidRPr="007816CC">
                                <w:rPr>
                                  <w:rFonts w:cs="Sakkal Majalla" w:hint="cs"/>
                                  <w:sz w:val="18"/>
                                  <w:szCs w:val="18"/>
                                  <w:rtl/>
                                </w:rPr>
                                <w:t>ر</w:t>
                              </w:r>
                            </w:p>
                          </w:txbxContent>
                        </wps:txbx>
                        <wps:bodyPr rot="0" vert="horz" wrap="square" lIns="91440" tIns="45720" rIns="91440" bIns="45720" anchor="t" anchorCtr="0" upright="1">
                          <a:noAutofit/>
                        </wps:bodyPr>
                      </wps:wsp>
                      <wps:wsp>
                        <wps:cNvPr id="68" name="Rectangle 89"/>
                        <wps:cNvSpPr>
                          <a:spLocks noChangeArrowheads="1"/>
                        </wps:cNvSpPr>
                        <wps:spPr bwMode="auto">
                          <a:xfrm>
                            <a:off x="1973" y="11324"/>
                            <a:ext cx="689" cy="43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F9F" w:rsidRDefault="00352F9F" w:rsidP="00182677">
                              <w:pPr>
                                <w:jc w:val="center"/>
                              </w:pPr>
                              <w:r>
                                <w:rPr>
                                  <w:rFonts w:cs="Sakkal Majalla" w:hint="cs"/>
                                  <w:sz w:val="18"/>
                                  <w:szCs w:val="18"/>
                                  <w:rtl/>
                                </w:rPr>
                                <w:t>خی</w:t>
                              </w:r>
                              <w:r w:rsidRPr="007816CC">
                                <w:rPr>
                                  <w:rFonts w:cs="Sakkal Majalla" w:hint="cs"/>
                                  <w:sz w:val="18"/>
                                  <w:szCs w:val="18"/>
                                  <w:rtl/>
                                </w:rPr>
                                <w:t>ر</w:t>
                              </w:r>
                            </w:p>
                          </w:txbxContent>
                        </wps:txbx>
                        <wps:bodyPr rot="0" vert="horz" wrap="square" lIns="91440" tIns="45720" rIns="91440" bIns="45720" anchor="t" anchorCtr="0" upright="1">
                          <a:noAutofit/>
                        </wps:bodyPr>
                      </wps:wsp>
                      <wps:wsp>
                        <wps:cNvPr id="69" name="Rectangle 90"/>
                        <wps:cNvSpPr>
                          <a:spLocks noChangeArrowheads="1"/>
                        </wps:cNvSpPr>
                        <wps:spPr bwMode="auto">
                          <a:xfrm>
                            <a:off x="5691" y="9322"/>
                            <a:ext cx="921" cy="5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F9F" w:rsidRDefault="00352F9F" w:rsidP="00182677">
                              <w:pPr>
                                <w:jc w:val="center"/>
                              </w:pPr>
                              <w:r>
                                <w:rPr>
                                  <w:rFonts w:cs="Sakkal Majalla" w:hint="cs"/>
                                  <w:sz w:val="18"/>
                                  <w:szCs w:val="18"/>
                                  <w:rtl/>
                                </w:rPr>
                                <w:t>بلی</w:t>
                              </w:r>
                            </w:p>
                          </w:txbxContent>
                        </wps:txbx>
                        <wps:bodyPr rot="0" vert="horz" wrap="square" lIns="91440" tIns="45720" rIns="91440" bIns="45720" anchor="t" anchorCtr="0" upright="1">
                          <a:noAutofit/>
                        </wps:bodyPr>
                      </wps:wsp>
                      <wps:wsp>
                        <wps:cNvPr id="70" name="Rectangle 91"/>
                        <wps:cNvSpPr>
                          <a:spLocks noChangeArrowheads="1"/>
                        </wps:cNvSpPr>
                        <wps:spPr bwMode="auto">
                          <a:xfrm>
                            <a:off x="5647" y="10973"/>
                            <a:ext cx="921" cy="5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F9F" w:rsidRDefault="00352F9F" w:rsidP="00182677">
                              <w:pPr>
                                <w:jc w:val="center"/>
                              </w:pPr>
                              <w:r>
                                <w:rPr>
                                  <w:rFonts w:cs="Sakkal Majalla" w:hint="cs"/>
                                  <w:sz w:val="18"/>
                                  <w:szCs w:val="18"/>
                                  <w:rtl/>
                                </w:rPr>
                                <w:t>بلی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left:0;text-align:left;margin-left:-19.5pt;margin-top:-61.85pt;width:415.1pt;height:727.9pt;z-index:251735040" coordorigin="1178,1172" coordsize="8302,1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">
                <v:oval id="Oval 51" o:spid="_x0000_s1027" style="position:absolute;left:4560;top:1172;width:280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352F9F" w:rsidRPr="00BA279D" w:rsidRDefault="00352F9F" w:rsidP="00182677">
                        <w:pPr>
                          <w:jc w:val="center"/>
                          <w:rPr>
                            <w:sz w:val="20"/>
                            <w:szCs w:val="20"/>
                          </w:rPr>
                        </w:pPr>
                        <w:r w:rsidRPr="00BA279D">
                          <w:rPr>
                            <w:rFonts w:cs="Sakkal Majalla" w:hint="cs"/>
                            <w:sz w:val="20"/>
                            <w:szCs w:val="20"/>
                            <w:rtl/>
                          </w:rPr>
                          <w:t>شروع انبارگردانی</w:t>
                        </w:r>
                      </w:p>
                    </w:txbxContent>
                  </v:textbox>
                </v:oval>
                <v:roundrect id="AutoShape 52" o:spid="_x0000_s1028" style="position:absolute;left:4520;top:1972;width:2800;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352F9F" w:rsidRPr="00BA279D" w:rsidRDefault="00352F9F" w:rsidP="00182677">
                        <w:pPr>
                          <w:jc w:val="center"/>
                          <w:rPr>
                            <w:sz w:val="20"/>
                            <w:szCs w:val="20"/>
                          </w:rPr>
                        </w:pPr>
                        <w:r>
                          <w:rPr>
                            <w:rFonts w:cs="Sakkal Majalla" w:hint="cs"/>
                            <w:sz w:val="20"/>
                            <w:szCs w:val="20"/>
                            <w:rtl/>
                          </w:rPr>
                          <w:t>تشکیل کمیته انبارگردانی</w:t>
                        </w:r>
                      </w:p>
                    </w:txbxContent>
                  </v:textbox>
                </v:roundrect>
                <v:shapetype id="_x0000_t32" coordsize="21600,21600" o:spt="32" o:oned="t" path="m,l21600,21600e" filled="f">
                  <v:path arrowok="t" fillok="f" o:connecttype="none"/>
                  <o:lock v:ext="edit" shapetype="t"/>
                </v:shapetype>
                <v:shape id="AutoShape 53" o:spid="_x0000_s1029" type="#_x0000_t32" style="position:absolute;left:5950;top:1702;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roundrect id="AutoShape 54" o:spid="_x0000_s1030" style="position:absolute;left:4490;top:2772;width:2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352F9F" w:rsidRPr="00BA279D" w:rsidRDefault="00352F9F" w:rsidP="00182677">
                        <w:pPr>
                          <w:jc w:val="center"/>
                          <w:rPr>
                            <w:sz w:val="20"/>
                            <w:szCs w:val="20"/>
                          </w:rPr>
                        </w:pPr>
                        <w:r>
                          <w:rPr>
                            <w:rFonts w:cs="Sakkal Majalla" w:hint="cs"/>
                            <w:sz w:val="20"/>
                            <w:szCs w:val="20"/>
                            <w:rtl/>
                          </w:rPr>
                          <w:t>تعیین تعداد و نوع انبارها</w:t>
                        </w:r>
                      </w:p>
                    </w:txbxContent>
                  </v:textbox>
                </v:roundrect>
                <v:shape id="AutoShape 55" o:spid="_x0000_s1031" type="#_x0000_t32" style="position:absolute;left:5900;top:245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oundrect id="AutoShape 56" o:spid="_x0000_s1032" style="position:absolute;left:4490;top:3602;width:2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w:txbxContent>
                      <w:p w:rsidR="00352F9F" w:rsidRPr="00BA279D" w:rsidRDefault="00352F9F" w:rsidP="00182677">
                        <w:pPr>
                          <w:jc w:val="center"/>
                          <w:rPr>
                            <w:sz w:val="20"/>
                            <w:szCs w:val="20"/>
                          </w:rPr>
                        </w:pPr>
                        <w:r>
                          <w:rPr>
                            <w:rFonts w:cs="Sakkal Majalla" w:hint="cs"/>
                            <w:sz w:val="20"/>
                            <w:szCs w:val="20"/>
                            <w:rtl/>
                          </w:rPr>
                          <w:t>تعیین نیم شمارش</w:t>
                        </w:r>
                      </w:p>
                    </w:txbxContent>
                  </v:textbox>
                </v:roundrect>
                <v:shape id="AutoShape 57" o:spid="_x0000_s1033" type="#_x0000_t32" style="position:absolute;left:5900;top:328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roundrect id="AutoShape 58" o:spid="_x0000_s1034" style="position:absolute;left:4490;top:4442;width:2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352F9F" w:rsidRPr="00BA279D" w:rsidRDefault="00352F9F" w:rsidP="00182677">
                        <w:pPr>
                          <w:jc w:val="center"/>
                          <w:rPr>
                            <w:sz w:val="20"/>
                            <w:szCs w:val="20"/>
                          </w:rPr>
                        </w:pPr>
                        <w:r>
                          <w:rPr>
                            <w:rFonts w:cs="Sakkal Majalla" w:hint="cs"/>
                            <w:sz w:val="20"/>
                            <w:szCs w:val="20"/>
                            <w:rtl/>
                          </w:rPr>
                          <w:t xml:space="preserve">تعیین زمانبندی انبارگردانی </w:t>
                        </w:r>
                      </w:p>
                    </w:txbxContent>
                  </v:textbox>
                </v:roundrect>
                <v:shape id="AutoShape 59" o:spid="_x0000_s1035" type="#_x0000_t32" style="position:absolute;left:5900;top:412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roundrect id="AutoShape 60" o:spid="_x0000_s1036" style="position:absolute;left:2910;top:5282;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w:txbxContent>
                      <w:p w:rsidR="00352F9F" w:rsidRPr="00BA279D" w:rsidRDefault="00352F9F" w:rsidP="00182677">
                        <w:pPr>
                          <w:jc w:val="center"/>
                          <w:rPr>
                            <w:sz w:val="20"/>
                            <w:szCs w:val="20"/>
                          </w:rPr>
                        </w:pPr>
                        <w:r>
                          <w:rPr>
                            <w:rFonts w:cs="Sakkal Majalla" w:hint="cs"/>
                            <w:sz w:val="20"/>
                            <w:szCs w:val="20"/>
                            <w:rtl/>
                          </w:rPr>
                          <w:t>کنترل چیدمان صحیح کالا در انبار و اعلام کتبی آخرین شماره سریال رسید و حواله انبار</w:t>
                        </w:r>
                      </w:p>
                    </w:txbxContent>
                  </v:textbox>
                </v:roundrect>
                <v:shape id="AutoShape 61" o:spid="_x0000_s1037" type="#_x0000_t32" style="position:absolute;left:5900;top:496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roundrect id="AutoShape 62" o:spid="_x0000_s1038" style="position:absolute;left:4490;top:6112;width:2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w:txbxContent>
                      <w:p w:rsidR="00352F9F" w:rsidRPr="00BA279D" w:rsidRDefault="00352F9F" w:rsidP="00182677">
                        <w:pPr>
                          <w:jc w:val="center"/>
                          <w:rPr>
                            <w:sz w:val="20"/>
                            <w:szCs w:val="20"/>
                          </w:rPr>
                        </w:pPr>
                        <w:r>
                          <w:rPr>
                            <w:rFonts w:cs="Sakkal Majalla" w:hint="cs"/>
                            <w:sz w:val="20"/>
                            <w:szCs w:val="20"/>
                            <w:rtl/>
                          </w:rPr>
                          <w:t xml:space="preserve">آماده سازی تگ انبارگردانی </w:t>
                        </w:r>
                      </w:p>
                    </w:txbxContent>
                  </v:textbox>
                </v:roundrect>
                <v:shape id="AutoShape 63" o:spid="_x0000_s1039" type="#_x0000_t32" style="position:absolute;left:5900;top:579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roundrect id="AutoShape 64" o:spid="_x0000_s1040" style="position:absolute;left:2910;top:6962;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HAMQA&#10;AADbAAAADwAAAGRycy9kb3ducmV2LnhtbESPzW7CMBCE75V4B2sr9Vbs/oAgxSBUqVVvqIEDxyVe&#10;kqjxOthOSPv0uBISx9HMfKNZrAbbiJ58qB1reBorEMSFMzWXGnbbj8cZiBCRDTaOScMvBVgtR3cL&#10;zIw78zf1eSxFgnDIUEMVY5tJGYqKLIaxa4mTd3TeYkzSl9J4PCe4beSzUlNpsea0UGFL7xUVP3ln&#10;NRRGdcrv+838MIn5X9+dWH6etH64H9ZvICIN8Ra+tr+Mhtc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wDEAAAA2wAAAA8AAAAAAAAAAAAAAAAAmAIAAGRycy9k&#10;b3ducmV2LnhtbFBLBQYAAAAABAAEAPUAAACJAwAAAAA=&#10;">
                  <v:textbox>
                    <w:txbxContent>
                      <w:p w:rsidR="00352F9F" w:rsidRPr="009F5268" w:rsidRDefault="00352F9F" w:rsidP="00182677">
                        <w:pPr>
                          <w:jc w:val="center"/>
                          <w:rPr>
                            <w:sz w:val="18"/>
                            <w:szCs w:val="18"/>
                          </w:rPr>
                        </w:pPr>
                        <w:r w:rsidRPr="009F5268">
                          <w:rPr>
                            <w:rFonts w:cs="Sakkal Majalla" w:hint="cs"/>
                            <w:sz w:val="18"/>
                            <w:szCs w:val="18"/>
                            <w:rtl/>
                          </w:rPr>
                          <w:t>شمارش کالا توسط گروه اول شمارش کننده، ثبت در تگ اول و تحویل آن به هماهنگ کننده</w:t>
                        </w:r>
                      </w:p>
                    </w:txbxContent>
                  </v:textbox>
                </v:roundrect>
                <v:shape id="AutoShape 65" o:spid="_x0000_s1041" type="#_x0000_t32" style="position:absolute;left:5900;top:664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roundrect id="AutoShape 66" o:spid="_x0000_s1042" style="position:absolute;left:2910;top:7822;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مطابقت اقلام شمارش شده </w:t>
                        </w:r>
                        <w:r>
                          <w:rPr>
                            <w:rFonts w:hint="cs"/>
                            <w:sz w:val="18"/>
                            <w:szCs w:val="18"/>
                            <w:rtl/>
                          </w:rPr>
                          <w:t>(</w:t>
                        </w:r>
                        <w:r>
                          <w:rPr>
                            <w:rFonts w:cs="Sakkal Majalla" w:hint="cs"/>
                            <w:sz w:val="18"/>
                            <w:szCs w:val="18"/>
                            <w:rtl/>
                          </w:rPr>
                          <w:t>قسمت اول تگ</w:t>
                        </w:r>
                        <w:r>
                          <w:rPr>
                            <w:rFonts w:hint="cs"/>
                            <w:sz w:val="18"/>
                            <w:szCs w:val="18"/>
                            <w:rtl/>
                          </w:rPr>
                          <w:t xml:space="preserve">) </w:t>
                        </w:r>
                        <w:r>
                          <w:rPr>
                            <w:rFonts w:cs="Sakkal Majalla" w:hint="cs"/>
                            <w:sz w:val="18"/>
                            <w:szCs w:val="18"/>
                            <w:rtl/>
                          </w:rPr>
                          <w:t xml:space="preserve">یا کاردکس کالا و تعیین مغایرت </w:t>
                        </w:r>
                      </w:p>
                    </w:txbxContent>
                  </v:textbox>
                </v:roundrect>
                <v:shape id="AutoShape 67" o:spid="_x0000_s1043" type="#_x0000_t32" style="position:absolute;left:5900;top:750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type id="_x0000_t4" coordsize="21600,21600" o:spt="4" path="m10800,l,10800,10800,21600,21600,10800xe">
                  <v:stroke joinstyle="miter"/>
                  <v:path gradientshapeok="t" o:connecttype="rect" textboxrect="5400,5400,16200,16200"/>
                </v:shapetype>
                <v:shape id="AutoShape 68" o:spid="_x0000_s1044" type="#_x0000_t4" style="position:absolute;left:3510;top:8672;width:4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ey8MA&#10;AADbAAAADwAAAGRycy9kb3ducmV2LnhtbESPUWvCMBSF34X9h3CFvWnqGE46o4zBQKYvVn/Atbk2&#10;3ZqbmmRt/fdGEPZ4OOd8h7NcD7YRHflQO1Ywm2YgiEuna64UHA9fkwWIEJE1No5JwZUCrFdPoyXm&#10;2vW8p66IlUgQDjkqMDG2uZShNGQxTF1LnLyz8xZjkr6S2mOf4LaRL1k2lxZrTgsGW/o0VP4Wf1bB&#10;z6k1/W5xOWdF6Tv5vfOby36r1PN4+HgHEWmI/+FHe6MVvL7B/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ey8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آیا مغایرت وجود دارد؟ </w:t>
                        </w:r>
                      </w:p>
                    </w:txbxContent>
                  </v:textbox>
                </v:shape>
                <v:shape id="AutoShape 69" o:spid="_x0000_s1045" type="#_x0000_t32" style="position:absolute;left:5900;top:833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oundrect id="AutoShape 70" o:spid="_x0000_s1046" style="position:absolute;left:2380;top:9742;width:71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شمارش کالاهای دارای مغایرت توسط گروه دوم شمارش کنند، ثبت در تگ دوم و تحویل آن به هماهنگ کننده </w:t>
                        </w:r>
                      </w:p>
                    </w:txbxContent>
                  </v:textbox>
                </v:roundrect>
                <v:shape id="AutoShape 71" o:spid="_x0000_s1047" type="#_x0000_t32" style="position:absolute;left:5900;top:942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roundrect id="AutoShape 72" o:spid="_x0000_s1048" style="position:absolute;left:2910;top:10562;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مطابقت اقلام شمارش شده </w:t>
                        </w:r>
                        <w:r>
                          <w:rPr>
                            <w:rFonts w:hint="cs"/>
                            <w:sz w:val="18"/>
                            <w:szCs w:val="18"/>
                            <w:rtl/>
                          </w:rPr>
                          <w:t>(</w:t>
                        </w:r>
                        <w:r>
                          <w:rPr>
                            <w:rFonts w:cs="Sakkal Majalla" w:hint="cs"/>
                            <w:sz w:val="18"/>
                            <w:szCs w:val="18"/>
                            <w:rtl/>
                          </w:rPr>
                          <w:t>قسمت دوم تگ</w:t>
                        </w:r>
                        <w:r>
                          <w:rPr>
                            <w:rFonts w:hint="cs"/>
                            <w:sz w:val="18"/>
                            <w:szCs w:val="18"/>
                            <w:rtl/>
                          </w:rPr>
                          <w:t xml:space="preserve">) </w:t>
                        </w:r>
                        <w:r>
                          <w:rPr>
                            <w:rFonts w:cs="Sakkal Majalla" w:hint="cs"/>
                            <w:sz w:val="18"/>
                            <w:szCs w:val="18"/>
                            <w:rtl/>
                          </w:rPr>
                          <w:t xml:space="preserve">با کاردکس کالا و تعیین مغایرت </w:t>
                        </w:r>
                      </w:p>
                    </w:txbxContent>
                  </v:textbox>
                </v:roundrect>
                <v:shape id="AutoShape 73" o:spid="_x0000_s1049" type="#_x0000_t32" style="position:absolute;left:5900;top:1024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4" o:spid="_x0000_s1050" type="#_x0000_t4" style="position:absolute;left:3460;top:11402;width:473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OFcMA&#10;AADbAAAADwAAAGRycy9kb3ducmV2LnhtbESPUWvCMBSF34X9h3CFvWnqhkM6o4zBQKYvVn/Atbk2&#10;3ZqbmmRt/fdGEPZ4OOd8h7NcD7YRHflQO1Ywm2YgiEuna64UHA9fkwWIEJE1No5JwZUCrFdPoyXm&#10;2vW8p66IlUgQDjkqMDG2uZShNGQxTF1LnLyz8xZjkr6S2mOf4LaRL1n2Ji3WnBYMtvRpqPwt/qyC&#10;n1Nr+t3ics6K0nfye+c3l/1Wqefx8PEOItIQ/8OP9kYrmL/C/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OFc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آیا مغایرت وجود دارد؟ </w:t>
                        </w:r>
                      </w:p>
                    </w:txbxContent>
                  </v:textbox>
                </v:shape>
                <v:shape id="AutoShape 75" o:spid="_x0000_s1051" type="#_x0000_t32" style="position:absolute;left:5850;top:1106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roundrect id="AutoShape 76" o:spid="_x0000_s1052" style="position:absolute;left:2330;top:12472;width:71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شمارش کالاهای دارای مغایرت توسط گروه سوم شمارش کننده، ثبت در تگ سوم و تحویل آن به هماهنگ کننده </w:t>
                        </w:r>
                      </w:p>
                    </w:txbxContent>
                  </v:textbox>
                </v:roundrect>
                <v:shape id="AutoShape 77" o:spid="_x0000_s1053" type="#_x0000_t32" style="position:absolute;left:5850;top:12152;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roundrect id="AutoShape 78" o:spid="_x0000_s1054" style="position:absolute;left:2810;top:13320;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X3sMA&#10;AADbAAAADwAAAGRycy9kb3ducmV2LnhtbESPQWsCMRSE7wX/Q3iCN00sWO1qFCm0eCtdPfT43Lzu&#10;Lt28rEl23fbXN4LQ4zAz3zCb3WAb0ZMPtWMN85kCQVw4U3Op4XR8na5AhIhssHFMGn4owG47ethg&#10;ZtyVP6jPYykShEOGGqoY20zKUFRkMcxcS5y8L+ctxiR9KY3Ha4LbRj4q9SQt1pwWKmzppaLiO++s&#10;hsKoTvnP/v35vIj5b99dWL5dtJ6Mh/0aRKQh/ofv7YPRsFjC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X3s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تأیید براساس شمارش مرحله سوم </w:t>
                        </w:r>
                      </w:p>
                    </w:txbxContent>
                  </v:textbox>
                </v:roundrect>
                <v:shape id="AutoShape 79" o:spid="_x0000_s1055" type="#_x0000_t32" style="position:absolute;left:5800;top:13000;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roundrect id="AutoShape 80" o:spid="_x0000_s1056" style="position:absolute;left:2810;top:14160;width:59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352F9F" w:rsidRPr="009F5268" w:rsidRDefault="00352F9F" w:rsidP="00182677">
                        <w:pPr>
                          <w:jc w:val="center"/>
                          <w:rPr>
                            <w:sz w:val="18"/>
                            <w:szCs w:val="18"/>
                          </w:rPr>
                        </w:pPr>
                        <w:r>
                          <w:rPr>
                            <w:rFonts w:cs="Sakkal Majalla" w:hint="cs"/>
                            <w:sz w:val="18"/>
                            <w:szCs w:val="18"/>
                            <w:rtl/>
                          </w:rPr>
                          <w:t xml:space="preserve">تأیید نهایی و تهیه لیست های شمارش و ثبت مغایرت ها به تفکیک انبارها </w:t>
                        </w:r>
                      </w:p>
                    </w:txbxContent>
                  </v:textbox>
                </v:roundrect>
                <v:shape id="AutoShape 81" o:spid="_x0000_s1057" type="#_x0000_t32" style="position:absolute;left:5800;top:13840;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82" o:spid="_x0000_s1058" type="#_x0000_t32" style="position:absolute;left:5800;top:14670;width:0;height: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oval id="Oval 83" o:spid="_x0000_s1059" style="position:absolute;left:5230;top:14980;width:12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rsidR="00352F9F" w:rsidRPr="00BA279D" w:rsidRDefault="00352F9F" w:rsidP="00182677">
                        <w:pPr>
                          <w:jc w:val="center"/>
                          <w:rPr>
                            <w:sz w:val="20"/>
                            <w:szCs w:val="20"/>
                          </w:rPr>
                        </w:pPr>
                        <w:r>
                          <w:rPr>
                            <w:rFonts w:cs="Sakkal Majalla" w:hint="cs"/>
                            <w:sz w:val="20"/>
                            <w:szCs w:val="20"/>
                            <w:rtl/>
                          </w:rPr>
                          <w:t xml:space="preserve">پایان </w:t>
                        </w:r>
                      </w:p>
                    </w:txbxContent>
                  </v:textbox>
                </v:oval>
                <v:shape id="AutoShape 84" o:spid="_x0000_s1060" type="#_x0000_t32" style="position:absolute;left:1178;top:11771;width:228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85" o:spid="_x0000_s1061" type="#_x0000_t32" style="position:absolute;left:1194;top:9038;width:23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86" o:spid="_x0000_s1062" type="#_x0000_t32" style="position:absolute;left:1194;top:14488;width:1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87" o:spid="_x0000_s1063" type="#_x0000_t32" style="position:absolute;left:1194;top:9039;width:0;height:5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rect id="Rectangle 88" o:spid="_x0000_s1064" style="position:absolute;left:1889;top:8620;width:9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m28MA&#10;AADbAAAADwAAAGRycy9kb3ducmV2LnhtbESPT4vCMBTE74LfITzBm6a64J9qFFEL62EPVsXro3m2&#10;xealNFmt334jLHgcZuY3zHLdmko8qHGlZQWjYQSCOLO65FzB+ZQMZiCcR9ZYWSYFL3KwXnU7S4y1&#10;ffKRHqnPRYCwi1FB4X0dS+myggy6oa2Jg3ezjUEfZJNL3eAzwE0lx1E0kQZLDgsF1rQtKLunv0ZB&#10;mlz0z/zqv662TfL9Ybe77euTUv1eu1mA8NT6T/i//a0VTK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m28MAAADbAAAADwAAAAAAAAAAAAAAAACYAgAAZHJzL2Rv&#10;d25yZXYueG1sUEsFBgAAAAAEAAQA9QAAAIgDAAAAAA==&#10;" stroked="f">
                  <v:fill opacity="0"/>
                  <v:textbox>
                    <w:txbxContent>
                      <w:p w:rsidR="00352F9F" w:rsidRDefault="00352F9F" w:rsidP="00182677">
                        <w:pPr>
                          <w:jc w:val="center"/>
                        </w:pPr>
                        <w:r w:rsidRPr="007816CC">
                          <w:rPr>
                            <w:rFonts w:cs="Sakkal Majalla" w:hint="cs"/>
                            <w:sz w:val="18"/>
                            <w:szCs w:val="18"/>
                            <w:rtl/>
                          </w:rPr>
                          <w:t>خ</w:t>
                        </w:r>
                        <w:r>
                          <w:rPr>
                            <w:rFonts w:cs="Sakkal Majalla" w:hint="cs"/>
                            <w:sz w:val="18"/>
                            <w:szCs w:val="18"/>
                            <w:rtl/>
                          </w:rPr>
                          <w:t>ی</w:t>
                        </w:r>
                        <w:r w:rsidRPr="007816CC">
                          <w:rPr>
                            <w:rFonts w:cs="Sakkal Majalla" w:hint="cs"/>
                            <w:sz w:val="18"/>
                            <w:szCs w:val="18"/>
                            <w:rtl/>
                          </w:rPr>
                          <w:t>ر</w:t>
                        </w:r>
                      </w:p>
                    </w:txbxContent>
                  </v:textbox>
                </v:rect>
                <v:rect id="Rectangle 89" o:spid="_x0000_s1065" style="position:absolute;left:1973;top:11324;width:68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yqcAA&#10;AADbAAAADwAAAGRycy9kb3ducmV2LnhtbERPy4rCMBTdC/5DuMLsNNUB0U6jiFoYFy5sZ3B7aW4f&#10;THNTmozWvzcLweXhvJPtYFpxo941lhXMZxEI4sLqhisFP3k6XYFwHllja5kUPMjBdjMeJRhre+cL&#10;3TJfiRDCLkYFtfddLKUrajLoZrYjDlxpe4M+wL6Susd7CDetXETRUhpsODTU2NG+puIv+zcKsvRX&#10;n9dX/3m1Q1odT4dDeexypT4mw+4LhKfBv8Uv97dWsAxjw5fw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MyqcAAAADbAAAADwAAAAAAAAAAAAAAAACYAgAAZHJzL2Rvd25y&#10;ZXYueG1sUEsFBgAAAAAEAAQA9QAAAIUDAAAAAA==&#10;" stroked="f">
                  <v:fill opacity="0"/>
                  <v:textbox>
                    <w:txbxContent>
                      <w:p w:rsidR="00352F9F" w:rsidRDefault="00352F9F" w:rsidP="00182677">
                        <w:pPr>
                          <w:jc w:val="center"/>
                        </w:pPr>
                        <w:r>
                          <w:rPr>
                            <w:rFonts w:cs="Sakkal Majalla" w:hint="cs"/>
                            <w:sz w:val="18"/>
                            <w:szCs w:val="18"/>
                            <w:rtl/>
                          </w:rPr>
                          <w:t>خی</w:t>
                        </w:r>
                        <w:r w:rsidRPr="007816CC">
                          <w:rPr>
                            <w:rFonts w:cs="Sakkal Majalla" w:hint="cs"/>
                            <w:sz w:val="18"/>
                            <w:szCs w:val="18"/>
                            <w:rtl/>
                          </w:rPr>
                          <w:t>ر</w:t>
                        </w:r>
                      </w:p>
                    </w:txbxContent>
                  </v:textbox>
                </v:rect>
                <v:rect id="Rectangle 90" o:spid="_x0000_s1066" style="position:absolute;left:5691;top:9322;width:9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QA&#10;AADbAAAADwAAAGRycy9kb3ducmV2LnhtbESPQWvCQBSE7wX/w/KE3upGC1JTVykmAT300Gjx+sg+&#10;k9Ds25Bdk/jv3YLgcZiZb5j1djSN6KlztWUF81kEgriwuuZSwemYvX2AcB5ZY2OZFNzIwXYzeVlj&#10;rO3AP9TnvhQBwi5GBZX3bSylKyoy6Ga2JQ7exXYGfZBdKXWHQ4CbRi6iaCkN1hwWKmxpV1Hxl1+N&#10;gjz71d+rs38/2zEr00OSXNL2qNTrdPz6BOFp9M/wo73XCpYr+P8Sf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LEAAAA2wAAAA8AAAAAAAAAAAAAAAAAmAIAAGRycy9k&#10;b3ducmV2LnhtbFBLBQYAAAAABAAEAPUAAACJAwAAAAA=&#10;" stroked="f">
                  <v:fill opacity="0"/>
                  <v:textbox>
                    <w:txbxContent>
                      <w:p w:rsidR="00352F9F" w:rsidRDefault="00352F9F" w:rsidP="00182677">
                        <w:pPr>
                          <w:jc w:val="center"/>
                        </w:pPr>
                        <w:r>
                          <w:rPr>
                            <w:rFonts w:cs="Sakkal Majalla" w:hint="cs"/>
                            <w:sz w:val="18"/>
                            <w:szCs w:val="18"/>
                            <w:rtl/>
                          </w:rPr>
                          <w:t>بلی</w:t>
                        </w:r>
                      </w:p>
                    </w:txbxContent>
                  </v:textbox>
                </v:rect>
                <v:rect id="Rectangle 91" o:spid="_x0000_s1067" style="position:absolute;left:5647;top:10973;width:9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ocsIA&#10;AADbAAAADwAAAGRycy9kb3ducmV2LnhtbERPu2rDMBTdA/kHcQvdErktNKkT2YTahnbIECcl68W6&#10;fhDryliq4/59NRQ6Hs57n86mFxONrrOs4GkdgSCurO64UXA5F6stCOeRNfaWScEPOUiT5WKPsbZ3&#10;PtFU+kaEEHYxKmi9H2IpXdWSQbe2A3Hgajsa9AGOjdQj3kO46eVzFL1Kgx2HhhYHem+pupXfRkFZ&#10;fOnj29W/XO1cNPlnltX5cFbq8WE+7EB4mv2/+M/9oRVswvrwJf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KhywgAAANsAAAAPAAAAAAAAAAAAAAAAAJgCAABkcnMvZG93&#10;bnJldi54bWxQSwUGAAAAAAQABAD1AAAAhwMAAAAA&#10;" stroked="f">
                  <v:fill opacity="0"/>
                  <v:textbox>
                    <w:txbxContent>
                      <w:p w:rsidR="00352F9F" w:rsidRDefault="00352F9F" w:rsidP="00182677">
                        <w:pPr>
                          <w:jc w:val="center"/>
                        </w:pPr>
                        <w:r>
                          <w:rPr>
                            <w:rFonts w:cs="Sakkal Majalla" w:hint="cs"/>
                            <w:sz w:val="18"/>
                            <w:szCs w:val="18"/>
                            <w:rtl/>
                          </w:rPr>
                          <w:t>بلی</w:t>
                        </w:r>
                      </w:p>
                    </w:txbxContent>
                  </v:textbox>
                </v:rect>
              </v:group>
            </w:pict>
          </mc:Fallback>
        </mc:AlternateContent>
      </w: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851628" w:rsidRPr="00B95E54" w:rsidRDefault="00851628"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447179" w:rsidRPr="00B95E54" w:rsidRDefault="00447179"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D9307F" w:rsidP="00D1268A">
      <w:pPr>
        <w:ind w:firstLine="0"/>
        <w:jc w:val="center"/>
        <w:rPr>
          <w:rFonts w:cs="B Nazanin"/>
          <w:color w:val="000000" w:themeColor="text1"/>
          <w:rtl/>
        </w:rPr>
      </w:pPr>
      <w:r w:rsidRPr="00B95E54">
        <w:rPr>
          <w:rFonts w:cs="B Nazanin" w:hint="cs"/>
          <w:color w:val="000000" w:themeColor="text1"/>
          <w:rtl/>
        </w:rPr>
        <w:t>دستورالعمل انبارگردانی / تگانبارگردانی</w:t>
      </w:r>
    </w:p>
    <w:p w:rsidR="00D9307F" w:rsidRPr="00B95E54" w:rsidRDefault="00D9307F" w:rsidP="00D1268A">
      <w:pPr>
        <w:ind w:firstLine="0"/>
        <w:jc w:val="mediumKashida"/>
        <w:rPr>
          <w:rFonts w:cs="B Nazanin"/>
          <w:color w:val="000000" w:themeColor="text1"/>
          <w:sz w:val="2"/>
          <w:szCs w:val="2"/>
          <w:rtl/>
        </w:rPr>
      </w:pPr>
    </w:p>
    <w:p w:rsidR="00A50DE3" w:rsidRPr="00B95E54" w:rsidRDefault="00A50DE3" w:rsidP="00D1268A">
      <w:pPr>
        <w:ind w:firstLine="0"/>
        <w:jc w:val="mediumKashida"/>
        <w:rPr>
          <w:rFonts w:cs="B Nazanin"/>
          <w:color w:val="000000" w:themeColor="text1"/>
          <w:sz w:val="2"/>
          <w:szCs w:val="2"/>
          <w:rtl/>
        </w:rPr>
      </w:pPr>
    </w:p>
    <w:p w:rsidR="004F539C" w:rsidRPr="00B95E54" w:rsidRDefault="004F539C"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tbl>
      <w:tblPr>
        <w:tblStyle w:val="TableGrid"/>
        <w:tblpPr w:leftFromText="180" w:rightFromText="180" w:vertAnchor="text" w:horzAnchor="margin" w:tblpY="-1421"/>
        <w:bidiVisual/>
        <w:tblW w:w="0" w:type="auto"/>
        <w:tblLook w:val="04A0" w:firstRow="1" w:lastRow="0" w:firstColumn="1" w:lastColumn="0" w:noHBand="0" w:noVBand="1"/>
      </w:tblPr>
      <w:tblGrid>
        <w:gridCol w:w="2907"/>
        <w:gridCol w:w="2907"/>
        <w:gridCol w:w="2907"/>
      </w:tblGrid>
      <w:tr w:rsidR="0004146D" w:rsidRPr="00B95E54" w:rsidTr="00AE6933">
        <w:trPr>
          <w:trHeight w:val="70"/>
        </w:trPr>
        <w:tc>
          <w:tcPr>
            <w:tcW w:w="8721" w:type="dxa"/>
            <w:gridSpan w:val="3"/>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دانشگاه علوم پزشکی و خدمات بهداشتی درمانی ..................</w:t>
            </w:r>
          </w:p>
        </w:tc>
      </w:tr>
      <w:tr w:rsidR="0004146D" w:rsidRPr="00B95E54" w:rsidTr="00AE6933">
        <w:trPr>
          <w:trHeight w:val="70"/>
        </w:trPr>
        <w:tc>
          <w:tcPr>
            <w:tcW w:w="2907" w:type="dxa"/>
          </w:tcPr>
          <w:p w:rsidR="0004146D" w:rsidRPr="00B95E54" w:rsidRDefault="0004146D" w:rsidP="00AE6933">
            <w:pPr>
              <w:spacing w:line="360" w:lineRule="auto"/>
              <w:ind w:firstLine="0"/>
              <w:jc w:val="mediumKashida"/>
              <w:rPr>
                <w:rFonts w:cs="B Nazanin"/>
                <w:color w:val="000000" w:themeColor="text1"/>
                <w:sz w:val="32"/>
                <w:szCs w:val="32"/>
                <w:rtl/>
              </w:rPr>
            </w:pPr>
            <w:r w:rsidRPr="00B95E54">
              <w:rPr>
                <w:rFonts w:cs="B Nazanin" w:hint="cs"/>
                <w:color w:val="000000" w:themeColor="text1"/>
                <w:sz w:val="32"/>
                <w:szCs w:val="32"/>
                <w:rtl/>
              </w:rPr>
              <w:t>1</w:t>
            </w:r>
          </w:p>
        </w:tc>
        <w:tc>
          <w:tcPr>
            <w:tcW w:w="5814" w:type="dxa"/>
            <w:gridSpan w:val="2"/>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تگ انبارگردانی </w:t>
            </w:r>
          </w:p>
        </w:tc>
      </w:tr>
      <w:tr w:rsidR="0004146D" w:rsidRPr="00B95E54" w:rsidTr="00AE6933">
        <w:trPr>
          <w:trHeight w:val="70"/>
        </w:trPr>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نام انبار: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شماره برگه 10000</w:t>
            </w:r>
          </w:p>
        </w:tc>
      </w:tr>
      <w:tr w:rsidR="0004146D" w:rsidRPr="00B95E54" w:rsidTr="00AE6933">
        <w:trPr>
          <w:trHeight w:val="70"/>
        </w:trPr>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کد کالا: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p>
        </w:tc>
      </w:tr>
      <w:tr w:rsidR="0004146D" w:rsidRPr="00B95E54" w:rsidTr="00AE6933">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شرح کالا: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p>
        </w:tc>
      </w:tr>
      <w:tr w:rsidR="0004146D" w:rsidRPr="00B95E54" w:rsidTr="00AE6933">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محل نگهداری: </w:t>
            </w:r>
          </w:p>
        </w:tc>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قفسه: </w:t>
            </w:r>
          </w:p>
        </w:tc>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طبقه:</w:t>
            </w:r>
          </w:p>
        </w:tc>
      </w:tr>
      <w:tr w:rsidR="0004146D" w:rsidRPr="00B95E54" w:rsidTr="00AE6933">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عدد: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واحد سنجش:</w:t>
            </w:r>
          </w:p>
        </w:tc>
      </w:tr>
      <w:tr w:rsidR="0004146D" w:rsidRPr="00B95E54" w:rsidTr="00AE6933">
        <w:tc>
          <w:tcPr>
            <w:tcW w:w="2907" w:type="dxa"/>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حروف: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p>
        </w:tc>
      </w:tr>
      <w:tr w:rsidR="0004146D" w:rsidRPr="00B95E54" w:rsidTr="00AE6933">
        <w:tc>
          <w:tcPr>
            <w:tcW w:w="2907" w:type="dxa"/>
            <w:tcBorders>
              <w:bottom w:val="single" w:sz="4" w:space="0" w:color="000000" w:themeColor="text1"/>
            </w:tcBorders>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توضیحات: </w:t>
            </w:r>
          </w:p>
        </w:tc>
        <w:tc>
          <w:tcPr>
            <w:tcW w:w="2907" w:type="dxa"/>
          </w:tcPr>
          <w:p w:rsidR="0004146D" w:rsidRPr="00B95E54" w:rsidRDefault="0004146D" w:rsidP="00AE6933">
            <w:pPr>
              <w:spacing w:line="360" w:lineRule="auto"/>
              <w:ind w:firstLine="0"/>
              <w:jc w:val="mediumKashida"/>
              <w:rPr>
                <w:rFonts w:cs="B Nazanin"/>
                <w:color w:val="000000" w:themeColor="text1"/>
                <w:rtl/>
              </w:rPr>
            </w:pPr>
          </w:p>
        </w:tc>
        <w:tc>
          <w:tcPr>
            <w:tcW w:w="2907" w:type="dxa"/>
          </w:tcPr>
          <w:p w:rsidR="0004146D" w:rsidRPr="00B95E54" w:rsidRDefault="0004146D" w:rsidP="00AE6933">
            <w:pPr>
              <w:spacing w:line="360" w:lineRule="auto"/>
              <w:ind w:firstLine="0"/>
              <w:jc w:val="mediumKashida"/>
              <w:rPr>
                <w:rFonts w:cs="B Nazanin"/>
                <w:color w:val="000000" w:themeColor="text1"/>
                <w:rtl/>
              </w:rPr>
            </w:pPr>
          </w:p>
        </w:tc>
      </w:tr>
      <w:tr w:rsidR="0004146D" w:rsidRPr="00B95E54" w:rsidTr="00AE6933">
        <w:trPr>
          <w:trHeight w:val="1178"/>
        </w:trPr>
        <w:tc>
          <w:tcPr>
            <w:tcW w:w="2907" w:type="dxa"/>
            <w:tcBorders>
              <w:right w:val="nil"/>
            </w:tcBorders>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امضاء ثبات: </w:t>
            </w:r>
          </w:p>
        </w:tc>
        <w:tc>
          <w:tcPr>
            <w:tcW w:w="5814" w:type="dxa"/>
            <w:gridSpan w:val="2"/>
            <w:tcBorders>
              <w:left w:val="nil"/>
            </w:tcBorders>
          </w:tcPr>
          <w:p w:rsidR="0004146D" w:rsidRPr="00B95E54" w:rsidRDefault="0004146D"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                                               امضاء شمارشگر: </w:t>
            </w:r>
          </w:p>
        </w:tc>
      </w:tr>
    </w:tbl>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tbl>
      <w:tblPr>
        <w:tblStyle w:val="TableGrid"/>
        <w:tblpPr w:leftFromText="180" w:rightFromText="180" w:vertAnchor="text" w:horzAnchor="margin" w:tblpY="971"/>
        <w:bidiVisual/>
        <w:tblW w:w="8838" w:type="dxa"/>
        <w:tblLook w:val="04A0" w:firstRow="1" w:lastRow="0" w:firstColumn="1" w:lastColumn="0" w:noHBand="0" w:noVBand="1"/>
      </w:tblPr>
      <w:tblGrid>
        <w:gridCol w:w="3024"/>
        <w:gridCol w:w="2907"/>
        <w:gridCol w:w="2907"/>
      </w:tblGrid>
      <w:tr w:rsidR="00AE6933" w:rsidRPr="00B95E54" w:rsidTr="00AE6933">
        <w:tc>
          <w:tcPr>
            <w:tcW w:w="8838" w:type="dxa"/>
            <w:gridSpan w:val="3"/>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دانشگاه علوم پزشکی و خدمات بهداشتی درمانی ..................</w:t>
            </w: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sz w:val="32"/>
                <w:szCs w:val="32"/>
                <w:rtl/>
              </w:rPr>
            </w:pPr>
            <w:r w:rsidRPr="00B95E54">
              <w:rPr>
                <w:rFonts w:cs="B Nazanin" w:hint="cs"/>
                <w:color w:val="000000" w:themeColor="text1"/>
                <w:sz w:val="32"/>
                <w:szCs w:val="32"/>
                <w:rtl/>
              </w:rPr>
              <w:t>2</w:t>
            </w:r>
          </w:p>
        </w:tc>
        <w:tc>
          <w:tcPr>
            <w:tcW w:w="5814" w:type="dxa"/>
            <w:gridSpan w:val="2"/>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تگ انبارگردانی </w:t>
            </w: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نام انبار: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شماره برگه 10000</w:t>
            </w: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کد کالا: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شرح کالا: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محل نگهداری: </w:t>
            </w:r>
          </w:p>
        </w:tc>
        <w:tc>
          <w:tcPr>
            <w:tcW w:w="2907"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قفسه: </w:t>
            </w:r>
          </w:p>
        </w:tc>
        <w:tc>
          <w:tcPr>
            <w:tcW w:w="2907"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طبقه:</w:t>
            </w: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عدد: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واحد سنجش:</w:t>
            </w:r>
          </w:p>
        </w:tc>
      </w:tr>
      <w:tr w:rsidR="00AE6933" w:rsidRPr="00B95E54" w:rsidTr="00AE6933">
        <w:tc>
          <w:tcPr>
            <w:tcW w:w="3024" w:type="dxa"/>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حروف: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p>
        </w:tc>
      </w:tr>
      <w:tr w:rsidR="00AE6933" w:rsidRPr="00B95E54" w:rsidTr="00AE6933">
        <w:tc>
          <w:tcPr>
            <w:tcW w:w="3024" w:type="dxa"/>
            <w:tcBorders>
              <w:bottom w:val="single" w:sz="4" w:space="0" w:color="000000" w:themeColor="text1"/>
            </w:tcBorders>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توضیحات: </w:t>
            </w:r>
          </w:p>
        </w:tc>
        <w:tc>
          <w:tcPr>
            <w:tcW w:w="2907" w:type="dxa"/>
          </w:tcPr>
          <w:p w:rsidR="00AE6933" w:rsidRPr="00B95E54" w:rsidRDefault="00AE6933" w:rsidP="00AE6933">
            <w:pPr>
              <w:spacing w:line="360" w:lineRule="auto"/>
              <w:ind w:firstLine="0"/>
              <w:jc w:val="mediumKashida"/>
              <w:rPr>
                <w:rFonts w:cs="B Nazanin"/>
                <w:color w:val="000000" w:themeColor="text1"/>
                <w:rtl/>
              </w:rPr>
            </w:pPr>
          </w:p>
        </w:tc>
        <w:tc>
          <w:tcPr>
            <w:tcW w:w="2907" w:type="dxa"/>
          </w:tcPr>
          <w:p w:rsidR="00AE6933" w:rsidRPr="00B95E54" w:rsidRDefault="00AE6933" w:rsidP="00AE6933">
            <w:pPr>
              <w:spacing w:line="360" w:lineRule="auto"/>
              <w:ind w:firstLine="0"/>
              <w:jc w:val="mediumKashida"/>
              <w:rPr>
                <w:rFonts w:cs="B Nazanin"/>
                <w:color w:val="000000" w:themeColor="text1"/>
                <w:rtl/>
              </w:rPr>
            </w:pPr>
          </w:p>
        </w:tc>
      </w:tr>
      <w:tr w:rsidR="00AE6933" w:rsidRPr="00B95E54" w:rsidTr="00AE6933">
        <w:tc>
          <w:tcPr>
            <w:tcW w:w="3024" w:type="dxa"/>
            <w:tcBorders>
              <w:right w:val="nil"/>
            </w:tcBorders>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امضاء ثبات: </w:t>
            </w:r>
          </w:p>
        </w:tc>
        <w:tc>
          <w:tcPr>
            <w:tcW w:w="5814" w:type="dxa"/>
            <w:gridSpan w:val="2"/>
            <w:tcBorders>
              <w:left w:val="nil"/>
            </w:tcBorders>
          </w:tcPr>
          <w:p w:rsidR="00AE6933" w:rsidRPr="00B95E54" w:rsidRDefault="00AE6933" w:rsidP="00AE6933">
            <w:pPr>
              <w:spacing w:line="360" w:lineRule="auto"/>
              <w:ind w:firstLine="0"/>
              <w:jc w:val="mediumKashida"/>
              <w:rPr>
                <w:rFonts w:cs="B Nazanin"/>
                <w:color w:val="000000" w:themeColor="text1"/>
                <w:rtl/>
              </w:rPr>
            </w:pPr>
            <w:r w:rsidRPr="00B95E54">
              <w:rPr>
                <w:rFonts w:cs="B Nazanin" w:hint="cs"/>
                <w:color w:val="000000" w:themeColor="text1"/>
                <w:rtl/>
              </w:rPr>
              <w:t xml:space="preserve">                                               امضاء شمارشگر: </w:t>
            </w:r>
          </w:p>
        </w:tc>
      </w:tr>
    </w:tbl>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D1268A" w:rsidRPr="00B95E54" w:rsidRDefault="00D1268A" w:rsidP="00D1268A">
      <w:pPr>
        <w:tabs>
          <w:tab w:val="left" w:leader="dot" w:pos="7371"/>
        </w:tabs>
        <w:ind w:firstLine="0"/>
        <w:jc w:val="mediumKashida"/>
        <w:rPr>
          <w:rFonts w:cs="B Nazanin"/>
          <w:b/>
          <w:bCs/>
          <w:color w:val="000000" w:themeColor="text1"/>
          <w:sz w:val="28"/>
          <w:szCs w:val="28"/>
          <w:rtl/>
        </w:rPr>
      </w:pPr>
    </w:p>
    <w:p w:rsidR="00320BB0" w:rsidRPr="00B95E54" w:rsidRDefault="00320BB0" w:rsidP="00D1268A">
      <w:pPr>
        <w:pStyle w:val="Heading1"/>
        <w:rPr>
          <w:rFonts w:cs="B Nazanin"/>
          <w:b/>
          <w:bCs/>
          <w:color w:val="000000" w:themeColor="text1"/>
          <w:sz w:val="28"/>
          <w:szCs w:val="28"/>
          <w:rtl/>
        </w:rPr>
      </w:pPr>
      <w:bookmarkStart w:id="23" w:name="_Toc515030577"/>
      <w:r w:rsidRPr="00B95E54">
        <w:rPr>
          <w:rFonts w:cs="B Nazanin" w:hint="cs"/>
          <w:b/>
          <w:bCs/>
          <w:color w:val="000000" w:themeColor="text1"/>
          <w:sz w:val="28"/>
          <w:szCs w:val="28"/>
          <w:rtl/>
        </w:rPr>
        <w:t>منابع</w:t>
      </w:r>
      <w:r w:rsidR="00F045EC" w:rsidRPr="00B95E54">
        <w:rPr>
          <w:rFonts w:cs="B Nazanin" w:hint="cs"/>
          <w:b/>
          <w:bCs/>
          <w:color w:val="000000" w:themeColor="text1"/>
          <w:sz w:val="28"/>
          <w:szCs w:val="28"/>
          <w:rtl/>
        </w:rPr>
        <w:t xml:space="preserve"> و مأخذ اطلاعات</w:t>
      </w:r>
      <w:r w:rsidRPr="00B95E54">
        <w:rPr>
          <w:rFonts w:cs="B Nazanin" w:hint="cs"/>
          <w:b/>
          <w:bCs/>
          <w:color w:val="000000" w:themeColor="text1"/>
          <w:sz w:val="28"/>
          <w:szCs w:val="28"/>
          <w:rtl/>
        </w:rPr>
        <w:t>:</w:t>
      </w:r>
      <w:bookmarkEnd w:id="23"/>
    </w:p>
    <w:p w:rsidR="00320BB0" w:rsidRPr="00B95E54" w:rsidRDefault="00320BB0" w:rsidP="00D1268A">
      <w:pPr>
        <w:pStyle w:val="ListParagraph"/>
        <w:numPr>
          <w:ilvl w:val="0"/>
          <w:numId w:val="7"/>
        </w:numPr>
        <w:bidi/>
        <w:ind w:left="567" w:hanging="567"/>
        <w:jc w:val="mediumKashida"/>
        <w:rPr>
          <w:rFonts w:cs="B Nazanin"/>
          <w:color w:val="000000" w:themeColor="text1"/>
          <w:sz w:val="28"/>
          <w:szCs w:val="28"/>
        </w:rPr>
      </w:pPr>
      <w:r w:rsidRPr="00B95E54">
        <w:rPr>
          <w:rFonts w:cs="B Nazanin" w:hint="cs"/>
          <w:color w:val="000000" w:themeColor="text1"/>
          <w:sz w:val="28"/>
          <w:szCs w:val="28"/>
          <w:rtl/>
        </w:rPr>
        <w:t xml:space="preserve">اصول ایمنی و بهداشت روانی در محیط کار تألیف منوچهر امیرشاهی </w:t>
      </w:r>
    </w:p>
    <w:tbl>
      <w:tblPr>
        <w:tblStyle w:val="TableGrid"/>
        <w:tblpPr w:leftFromText="180" w:rightFromText="180" w:vertAnchor="text" w:horzAnchor="margin" w:tblpY="-516"/>
        <w:bidiVisual/>
        <w:tblW w:w="0" w:type="auto"/>
        <w:tblLook w:val="04A0" w:firstRow="1" w:lastRow="0" w:firstColumn="1" w:lastColumn="0" w:noHBand="0" w:noVBand="1"/>
      </w:tblPr>
      <w:tblGrid>
        <w:gridCol w:w="2907"/>
        <w:gridCol w:w="2907"/>
        <w:gridCol w:w="2907"/>
      </w:tblGrid>
      <w:tr w:rsidR="0004146D" w:rsidRPr="00B95E54" w:rsidTr="0004146D">
        <w:tc>
          <w:tcPr>
            <w:tcW w:w="8721" w:type="dxa"/>
            <w:gridSpan w:val="3"/>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lastRenderedPageBreak/>
              <w:t>دانشگاه علوم پزشکی و خدمات بهداشتی درمانی ..................</w:t>
            </w:r>
          </w:p>
        </w:tc>
      </w:tr>
      <w:tr w:rsidR="0004146D" w:rsidRPr="00B95E54" w:rsidTr="0004146D">
        <w:trPr>
          <w:trHeight w:val="248"/>
        </w:trPr>
        <w:tc>
          <w:tcPr>
            <w:tcW w:w="2907" w:type="dxa"/>
          </w:tcPr>
          <w:p w:rsidR="0004146D" w:rsidRPr="00B95E54" w:rsidRDefault="0004146D" w:rsidP="0004146D">
            <w:pPr>
              <w:spacing w:line="360" w:lineRule="auto"/>
              <w:ind w:firstLine="0"/>
              <w:jc w:val="mediumKashida"/>
              <w:rPr>
                <w:rFonts w:cs="B Nazanin"/>
                <w:color w:val="000000" w:themeColor="text1"/>
                <w:sz w:val="32"/>
                <w:szCs w:val="32"/>
                <w:rtl/>
              </w:rPr>
            </w:pPr>
            <w:r w:rsidRPr="00B95E54">
              <w:rPr>
                <w:rFonts w:cs="B Nazanin" w:hint="cs"/>
                <w:color w:val="000000" w:themeColor="text1"/>
                <w:sz w:val="32"/>
                <w:szCs w:val="32"/>
                <w:rtl/>
              </w:rPr>
              <w:t>3</w:t>
            </w:r>
          </w:p>
        </w:tc>
        <w:tc>
          <w:tcPr>
            <w:tcW w:w="5814" w:type="dxa"/>
            <w:gridSpan w:val="2"/>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تگ انبارگردانی </w:t>
            </w: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نام انبار: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شماره برگه 10000</w:t>
            </w: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کد کالا: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شرح کالا: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محل نگهداری: </w:t>
            </w:r>
          </w:p>
        </w:tc>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قفسه: </w:t>
            </w:r>
          </w:p>
        </w:tc>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طبقه:</w:t>
            </w: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عدد: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واحد سنجش:</w:t>
            </w:r>
          </w:p>
        </w:tc>
      </w:tr>
      <w:tr w:rsidR="0004146D" w:rsidRPr="00B95E54" w:rsidTr="0004146D">
        <w:tc>
          <w:tcPr>
            <w:tcW w:w="2907" w:type="dxa"/>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تعداد شمارش به حروف: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p>
        </w:tc>
      </w:tr>
      <w:tr w:rsidR="0004146D" w:rsidRPr="00B95E54" w:rsidTr="0004146D">
        <w:tc>
          <w:tcPr>
            <w:tcW w:w="2907" w:type="dxa"/>
            <w:tcBorders>
              <w:bottom w:val="single" w:sz="4" w:space="0" w:color="000000" w:themeColor="text1"/>
            </w:tcBorders>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توضیحات: </w:t>
            </w:r>
          </w:p>
        </w:tc>
        <w:tc>
          <w:tcPr>
            <w:tcW w:w="2907" w:type="dxa"/>
          </w:tcPr>
          <w:p w:rsidR="0004146D" w:rsidRPr="00B95E54" w:rsidRDefault="0004146D" w:rsidP="0004146D">
            <w:pPr>
              <w:spacing w:line="360" w:lineRule="auto"/>
              <w:ind w:firstLine="0"/>
              <w:jc w:val="mediumKashida"/>
              <w:rPr>
                <w:rFonts w:cs="B Nazanin"/>
                <w:color w:val="000000" w:themeColor="text1"/>
                <w:rtl/>
              </w:rPr>
            </w:pPr>
          </w:p>
        </w:tc>
        <w:tc>
          <w:tcPr>
            <w:tcW w:w="2907" w:type="dxa"/>
          </w:tcPr>
          <w:p w:rsidR="0004146D" w:rsidRPr="00B95E54" w:rsidRDefault="0004146D" w:rsidP="0004146D">
            <w:pPr>
              <w:spacing w:line="360" w:lineRule="auto"/>
              <w:ind w:firstLine="0"/>
              <w:jc w:val="mediumKashida"/>
              <w:rPr>
                <w:rFonts w:cs="B Nazanin"/>
                <w:color w:val="000000" w:themeColor="text1"/>
                <w:rtl/>
              </w:rPr>
            </w:pPr>
          </w:p>
        </w:tc>
      </w:tr>
      <w:tr w:rsidR="0004146D" w:rsidRPr="00B95E54" w:rsidTr="0004146D">
        <w:tc>
          <w:tcPr>
            <w:tcW w:w="2907" w:type="dxa"/>
            <w:tcBorders>
              <w:right w:val="nil"/>
            </w:tcBorders>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امضاء ثبات: </w:t>
            </w:r>
          </w:p>
        </w:tc>
        <w:tc>
          <w:tcPr>
            <w:tcW w:w="5814" w:type="dxa"/>
            <w:gridSpan w:val="2"/>
            <w:tcBorders>
              <w:left w:val="nil"/>
            </w:tcBorders>
          </w:tcPr>
          <w:p w:rsidR="0004146D" w:rsidRPr="00B95E54" w:rsidRDefault="0004146D" w:rsidP="0004146D">
            <w:pPr>
              <w:spacing w:line="360" w:lineRule="auto"/>
              <w:ind w:firstLine="0"/>
              <w:jc w:val="mediumKashida"/>
              <w:rPr>
                <w:rFonts w:cs="B Nazanin"/>
                <w:color w:val="000000" w:themeColor="text1"/>
                <w:rtl/>
              </w:rPr>
            </w:pPr>
            <w:r w:rsidRPr="00B95E54">
              <w:rPr>
                <w:rFonts w:cs="B Nazanin" w:hint="cs"/>
                <w:color w:val="000000" w:themeColor="text1"/>
                <w:rtl/>
              </w:rPr>
              <w:t xml:space="preserve">                                               امضاء شمارشگر: </w:t>
            </w:r>
          </w:p>
        </w:tc>
      </w:tr>
    </w:tbl>
    <w:p w:rsidR="00320BB0" w:rsidRPr="00B95E54" w:rsidRDefault="00320BB0" w:rsidP="00D1268A">
      <w:pPr>
        <w:pStyle w:val="ListParagraph"/>
        <w:numPr>
          <w:ilvl w:val="0"/>
          <w:numId w:val="7"/>
        </w:numPr>
        <w:bidi/>
        <w:ind w:left="567" w:hanging="567"/>
        <w:jc w:val="mediumKashida"/>
        <w:rPr>
          <w:rFonts w:cs="B Nazanin"/>
          <w:color w:val="000000" w:themeColor="text1"/>
          <w:sz w:val="28"/>
          <w:szCs w:val="28"/>
        </w:rPr>
      </w:pPr>
      <w:r w:rsidRPr="00B95E54">
        <w:rPr>
          <w:rFonts w:cs="B Nazanin" w:hint="cs"/>
          <w:color w:val="000000" w:themeColor="text1"/>
          <w:sz w:val="28"/>
          <w:szCs w:val="28"/>
          <w:rtl/>
        </w:rPr>
        <w:t xml:space="preserve">کنترل موجودی در مدیریت انبار تألیف ابوالقاسم فارسی </w:t>
      </w:r>
    </w:p>
    <w:p w:rsidR="00320BB0" w:rsidRPr="00B95E54" w:rsidRDefault="00F045EC" w:rsidP="00D1268A">
      <w:pPr>
        <w:pStyle w:val="ListParagraph"/>
        <w:numPr>
          <w:ilvl w:val="0"/>
          <w:numId w:val="7"/>
        </w:numPr>
        <w:bidi/>
        <w:ind w:left="567" w:hanging="567"/>
        <w:jc w:val="mediumKashida"/>
        <w:rPr>
          <w:rFonts w:cs="B Nazanin"/>
          <w:color w:val="000000" w:themeColor="text1"/>
          <w:sz w:val="28"/>
          <w:szCs w:val="28"/>
        </w:rPr>
      </w:pPr>
      <w:r w:rsidRPr="00B95E54">
        <w:rPr>
          <w:rFonts w:cs="B Nazanin" w:hint="cs"/>
          <w:color w:val="000000" w:themeColor="text1"/>
          <w:sz w:val="28"/>
          <w:szCs w:val="28"/>
          <w:rtl/>
        </w:rPr>
        <w:t xml:space="preserve">سایت اینترنتی </w:t>
      </w:r>
      <w:r w:rsidR="00320BB0" w:rsidRPr="00B95E54">
        <w:rPr>
          <w:rFonts w:cs="B Nazanin" w:hint="cs"/>
          <w:color w:val="000000" w:themeColor="text1"/>
          <w:sz w:val="28"/>
          <w:szCs w:val="28"/>
          <w:rtl/>
        </w:rPr>
        <w:t xml:space="preserve">ویکی پدیا </w:t>
      </w:r>
    </w:p>
    <w:p w:rsidR="007D6525" w:rsidRPr="00B95E54" w:rsidRDefault="007D6525" w:rsidP="00D1268A">
      <w:pPr>
        <w:pStyle w:val="ListParagraph"/>
        <w:numPr>
          <w:ilvl w:val="0"/>
          <w:numId w:val="7"/>
        </w:numPr>
        <w:bidi/>
        <w:ind w:left="567" w:hanging="567"/>
        <w:jc w:val="mediumKashida"/>
        <w:rPr>
          <w:rFonts w:cs="B Nazanin"/>
          <w:color w:val="000000" w:themeColor="text1"/>
          <w:sz w:val="28"/>
          <w:szCs w:val="28"/>
        </w:rPr>
      </w:pPr>
      <w:r w:rsidRPr="00B95E54">
        <w:rPr>
          <w:rFonts w:cs="B Nazanin" w:hint="cs"/>
          <w:color w:val="000000" w:themeColor="text1"/>
          <w:sz w:val="28"/>
          <w:szCs w:val="28"/>
          <w:rtl/>
        </w:rPr>
        <w:t xml:space="preserve">سایت </w:t>
      </w:r>
      <w:r w:rsidRPr="00B95E54">
        <w:rPr>
          <w:rFonts w:cs="B Nazanin"/>
          <w:color w:val="000000" w:themeColor="text1"/>
          <w:sz w:val="28"/>
          <w:szCs w:val="28"/>
        </w:rPr>
        <w:t>ssu.ac.ir</w:t>
      </w:r>
    </w:p>
    <w:p w:rsidR="00182677" w:rsidRPr="00B95E54" w:rsidRDefault="00182677" w:rsidP="00D1268A">
      <w:pPr>
        <w:ind w:firstLine="0"/>
        <w:jc w:val="mediumKashida"/>
        <w:rPr>
          <w:rFonts w:cs="B Nazanin" w:hint="cs"/>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ind w:firstLine="0"/>
        <w:jc w:val="mediumKashida"/>
        <w:rPr>
          <w:rFonts w:cs="B Nazanin"/>
          <w:color w:val="000000" w:themeColor="text1"/>
          <w:rtl/>
        </w:rPr>
      </w:pPr>
    </w:p>
    <w:p w:rsidR="00182677" w:rsidRPr="00B95E54" w:rsidRDefault="00182677" w:rsidP="00D1268A">
      <w:pPr>
        <w:tabs>
          <w:tab w:val="left" w:pos="1237"/>
        </w:tabs>
        <w:ind w:firstLine="0"/>
        <w:jc w:val="mediumKashida"/>
        <w:rPr>
          <w:rFonts w:cs="B Nazanin"/>
          <w:color w:val="000000" w:themeColor="text1"/>
          <w:rtl/>
        </w:rPr>
      </w:pPr>
      <w:r w:rsidRPr="00B95E54">
        <w:rPr>
          <w:rFonts w:cs="B Nazanin"/>
          <w:color w:val="000000" w:themeColor="text1"/>
          <w:rtl/>
        </w:rPr>
        <w:tab/>
      </w:r>
    </w:p>
    <w:p w:rsidR="00182677" w:rsidRPr="00B95E54" w:rsidRDefault="00182677" w:rsidP="00D1268A">
      <w:pPr>
        <w:tabs>
          <w:tab w:val="left" w:pos="1237"/>
        </w:tabs>
        <w:ind w:firstLine="0"/>
        <w:jc w:val="mediumKashida"/>
        <w:rPr>
          <w:rFonts w:cs="B Nazanin"/>
          <w:color w:val="000000" w:themeColor="text1"/>
          <w:rtl/>
        </w:rPr>
      </w:pPr>
    </w:p>
    <w:p w:rsidR="00182677" w:rsidRPr="00B95E54" w:rsidRDefault="00182677" w:rsidP="00D1268A">
      <w:pPr>
        <w:tabs>
          <w:tab w:val="left" w:pos="1237"/>
        </w:tabs>
        <w:ind w:firstLine="0"/>
        <w:jc w:val="mediumKashida"/>
        <w:rPr>
          <w:rFonts w:cs="B Nazanin"/>
          <w:color w:val="000000" w:themeColor="text1"/>
          <w:rtl/>
        </w:rPr>
      </w:pPr>
    </w:p>
    <w:p w:rsidR="004301D4" w:rsidRPr="00B95E54" w:rsidRDefault="004301D4" w:rsidP="00D1268A">
      <w:pPr>
        <w:tabs>
          <w:tab w:val="left" w:leader="dot" w:pos="7371"/>
        </w:tabs>
        <w:ind w:firstLine="0"/>
        <w:jc w:val="mediumKashida"/>
        <w:rPr>
          <w:rFonts w:cs="B Nazanin"/>
          <w:color w:val="000000" w:themeColor="text1"/>
          <w:sz w:val="28"/>
          <w:szCs w:val="28"/>
          <w:rtl/>
        </w:rPr>
      </w:pPr>
    </w:p>
    <w:sectPr w:rsidR="004301D4" w:rsidRPr="00B95E54" w:rsidSect="00242FBE">
      <w:footerReference w:type="default" r:id="rId39"/>
      <w:pgSz w:w="11907" w:h="16840" w:code="9"/>
      <w:pgMar w:top="1560" w:right="1701"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D17" w:rsidRDefault="00C84D17" w:rsidP="00352DDB">
      <w:pPr>
        <w:spacing w:line="240" w:lineRule="auto"/>
      </w:pPr>
      <w:r>
        <w:separator/>
      </w:r>
    </w:p>
  </w:endnote>
  <w:endnote w:type="continuationSeparator" w:id="0">
    <w:p w:rsidR="00C84D17" w:rsidRDefault="00C84D17" w:rsidP="00352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Zar">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80002023" w:usb1="80000002" w:usb2="00000008" w:usb3="00000000" w:csb0="00000041" w:csb1="00000000"/>
  </w:font>
  <w:font w:name="B Lotus">
    <w:altName w:val="Arial"/>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2  Titr">
    <w:altName w:val="Arial"/>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1" w:usb1="80000000" w:usb2="00000008" w:usb3="00000000" w:csb0="00000040" w:csb1="00000000"/>
  </w:font>
  <w:font w:name="Titr">
    <w:altName w:val="Arial"/>
    <w:panose1 w:val="000007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F9F" w:rsidRPr="004F1BCF" w:rsidRDefault="00931D11">
    <w:pPr>
      <w:pStyle w:val="Footer"/>
      <w:jc w:val="center"/>
      <w:rPr>
        <w:rFonts w:cs="2  Titr"/>
        <w:color w:val="000000" w:themeColor="text1"/>
      </w:rPr>
    </w:pPr>
    <w:r w:rsidRPr="004F1BCF">
      <w:rPr>
        <w:rFonts w:cs="2  Titr"/>
        <w:color w:val="000000" w:themeColor="text1"/>
      </w:rPr>
      <w:fldChar w:fldCharType="begin"/>
    </w:r>
    <w:r w:rsidR="00352F9F" w:rsidRPr="004F1BCF">
      <w:rPr>
        <w:rFonts w:cs="2  Titr"/>
        <w:color w:val="000000" w:themeColor="text1"/>
      </w:rPr>
      <w:instrText xml:space="preserve"> PAGE   \* MERGEFORMAT </w:instrText>
    </w:r>
    <w:r w:rsidRPr="004F1BCF">
      <w:rPr>
        <w:rFonts w:cs="2  Titr"/>
        <w:color w:val="000000" w:themeColor="text1"/>
      </w:rPr>
      <w:fldChar w:fldCharType="separate"/>
    </w:r>
    <w:r w:rsidR="005B70D3">
      <w:rPr>
        <w:rFonts w:cs="2  Titr"/>
        <w:noProof/>
        <w:color w:val="000000" w:themeColor="text1"/>
        <w:rtl/>
      </w:rPr>
      <w:t>46</w:t>
    </w:r>
    <w:r w:rsidRPr="004F1BCF">
      <w:rPr>
        <w:rFonts w:cs="2  Titr"/>
        <w:noProof/>
        <w:color w:val="000000" w:themeColor="text1"/>
      </w:rPr>
      <w:fldChar w:fldCharType="end"/>
    </w:r>
  </w:p>
  <w:p w:rsidR="00352F9F" w:rsidRDefault="00352F9F">
    <w:pPr>
      <w:pStyle w:val="Footer"/>
    </w:pPr>
  </w:p>
  <w:p w:rsidR="00352F9F" w:rsidRDefault="00352F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D17" w:rsidRDefault="00C84D17" w:rsidP="00352DDB">
      <w:pPr>
        <w:spacing w:line="240" w:lineRule="auto"/>
      </w:pPr>
      <w:r>
        <w:separator/>
      </w:r>
    </w:p>
  </w:footnote>
  <w:footnote w:type="continuationSeparator" w:id="0">
    <w:p w:rsidR="00C84D17" w:rsidRDefault="00C84D17" w:rsidP="00352DD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07E81"/>
    <w:multiLevelType w:val="hybridMultilevel"/>
    <w:tmpl w:val="59C09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151A9"/>
    <w:multiLevelType w:val="hybridMultilevel"/>
    <w:tmpl w:val="095A39D6"/>
    <w:lvl w:ilvl="0" w:tplc="0628A01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9B770AE"/>
    <w:multiLevelType w:val="hybridMultilevel"/>
    <w:tmpl w:val="4030BDCE"/>
    <w:lvl w:ilvl="0" w:tplc="C8947B1E">
      <w:start w:val="24"/>
      <w:numFmt w:val="bullet"/>
      <w:lvlText w:val="-"/>
      <w:lvlJc w:val="left"/>
      <w:pPr>
        <w:ind w:left="436"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C5408"/>
    <w:multiLevelType w:val="hybridMultilevel"/>
    <w:tmpl w:val="896EC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A6B2C"/>
    <w:multiLevelType w:val="hybridMultilevel"/>
    <w:tmpl w:val="754A0A56"/>
    <w:lvl w:ilvl="0" w:tplc="6F70A4F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nsid w:val="0DC15CF4"/>
    <w:multiLevelType w:val="hybridMultilevel"/>
    <w:tmpl w:val="38DE2184"/>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F64C0"/>
    <w:multiLevelType w:val="hybridMultilevel"/>
    <w:tmpl w:val="AE30D882"/>
    <w:lvl w:ilvl="0" w:tplc="EB88753A">
      <w:start w:val="1"/>
      <w:numFmt w:val="decimal"/>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13ED1588"/>
    <w:multiLevelType w:val="hybridMultilevel"/>
    <w:tmpl w:val="C5C4A1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935AF7"/>
    <w:multiLevelType w:val="hybridMultilevel"/>
    <w:tmpl w:val="FDC87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537F8A"/>
    <w:multiLevelType w:val="hybridMultilevel"/>
    <w:tmpl w:val="363289D4"/>
    <w:lvl w:ilvl="0" w:tplc="0628A01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F4491"/>
    <w:multiLevelType w:val="hybridMultilevel"/>
    <w:tmpl w:val="3EFA905C"/>
    <w:lvl w:ilvl="0" w:tplc="0628A016">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15B0F"/>
    <w:multiLevelType w:val="hybridMultilevel"/>
    <w:tmpl w:val="4F026DEE"/>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272CD"/>
    <w:multiLevelType w:val="hybridMultilevel"/>
    <w:tmpl w:val="38DE2184"/>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625258"/>
    <w:multiLevelType w:val="hybridMultilevel"/>
    <w:tmpl w:val="38DE2184"/>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375CF"/>
    <w:multiLevelType w:val="hybridMultilevel"/>
    <w:tmpl w:val="4E9A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50557C"/>
    <w:multiLevelType w:val="hybridMultilevel"/>
    <w:tmpl w:val="602CD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416F0"/>
    <w:multiLevelType w:val="hybridMultilevel"/>
    <w:tmpl w:val="BF1E6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2AF28F3"/>
    <w:multiLevelType w:val="hybridMultilevel"/>
    <w:tmpl w:val="DA127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CF02A9"/>
    <w:multiLevelType w:val="hybridMultilevel"/>
    <w:tmpl w:val="FF8C38E4"/>
    <w:lvl w:ilvl="0" w:tplc="B726B07C">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9">
    <w:nsid w:val="3B7E1B11"/>
    <w:multiLevelType w:val="hybridMultilevel"/>
    <w:tmpl w:val="85126CE0"/>
    <w:lvl w:ilvl="0" w:tplc="653C4B26">
      <w:start w:val="9"/>
      <w:numFmt w:val="bullet"/>
      <w:lvlText w:val="-"/>
      <w:lvlJc w:val="left"/>
      <w:pPr>
        <w:ind w:left="720" w:hanging="360"/>
      </w:pPr>
      <w:rPr>
        <w:rFonts w:ascii="Times New Roman" w:eastAsia="SimSu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3E4ED4"/>
    <w:multiLevelType w:val="hybridMultilevel"/>
    <w:tmpl w:val="F42E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197031"/>
    <w:multiLevelType w:val="hybridMultilevel"/>
    <w:tmpl w:val="C63EECF6"/>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2">
    <w:nsid w:val="42E63144"/>
    <w:multiLevelType w:val="hybridMultilevel"/>
    <w:tmpl w:val="97484362"/>
    <w:lvl w:ilvl="0" w:tplc="C8947B1E">
      <w:start w:val="24"/>
      <w:numFmt w:val="bullet"/>
      <w:lvlText w:val="-"/>
      <w:lvlJc w:val="left"/>
      <w:pPr>
        <w:ind w:left="436"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2E2F81"/>
    <w:multiLevelType w:val="hybridMultilevel"/>
    <w:tmpl w:val="6EC847BC"/>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CB7C48"/>
    <w:multiLevelType w:val="hybridMultilevel"/>
    <w:tmpl w:val="2D823C58"/>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F37A74"/>
    <w:multiLevelType w:val="hybridMultilevel"/>
    <w:tmpl w:val="4490A3EA"/>
    <w:lvl w:ilvl="0" w:tplc="DD64E74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6">
    <w:nsid w:val="5C980DB8"/>
    <w:multiLevelType w:val="hybridMultilevel"/>
    <w:tmpl w:val="B0EA9E08"/>
    <w:lvl w:ilvl="0" w:tplc="39003634">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nsid w:val="623D07EB"/>
    <w:multiLevelType w:val="hybridMultilevel"/>
    <w:tmpl w:val="098455A0"/>
    <w:lvl w:ilvl="0" w:tplc="B46E567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8">
    <w:nsid w:val="66D95B0D"/>
    <w:multiLevelType w:val="hybridMultilevel"/>
    <w:tmpl w:val="52588EFC"/>
    <w:lvl w:ilvl="0" w:tplc="71A06FD8">
      <w:start w:val="1"/>
      <w:numFmt w:val="decimal"/>
      <w:lvlText w:val="(%1)"/>
      <w:lvlJc w:val="left"/>
      <w:pPr>
        <w:ind w:left="450" w:hanging="360"/>
      </w:pPr>
      <w:rPr>
        <w:rFonts w:hint="default"/>
      </w:rPr>
    </w:lvl>
    <w:lvl w:ilvl="1" w:tplc="04090019" w:tentative="1">
      <w:start w:val="1"/>
      <w:numFmt w:val="lowerLetter"/>
      <w:lvlText w:val="%2."/>
      <w:lvlJc w:val="left"/>
      <w:pPr>
        <w:ind w:left="886" w:hanging="360"/>
      </w:pPr>
    </w:lvl>
    <w:lvl w:ilvl="2" w:tplc="0409001B" w:tentative="1">
      <w:start w:val="1"/>
      <w:numFmt w:val="lowerRoman"/>
      <w:lvlText w:val="%3."/>
      <w:lvlJc w:val="right"/>
      <w:pPr>
        <w:ind w:left="1606" w:hanging="180"/>
      </w:pPr>
    </w:lvl>
    <w:lvl w:ilvl="3" w:tplc="0409000F" w:tentative="1">
      <w:start w:val="1"/>
      <w:numFmt w:val="decimal"/>
      <w:lvlText w:val="%4."/>
      <w:lvlJc w:val="left"/>
      <w:pPr>
        <w:ind w:left="2326" w:hanging="360"/>
      </w:pPr>
    </w:lvl>
    <w:lvl w:ilvl="4" w:tplc="04090019" w:tentative="1">
      <w:start w:val="1"/>
      <w:numFmt w:val="lowerLetter"/>
      <w:lvlText w:val="%5."/>
      <w:lvlJc w:val="left"/>
      <w:pPr>
        <w:ind w:left="3046" w:hanging="360"/>
      </w:pPr>
    </w:lvl>
    <w:lvl w:ilvl="5" w:tplc="0409001B" w:tentative="1">
      <w:start w:val="1"/>
      <w:numFmt w:val="lowerRoman"/>
      <w:lvlText w:val="%6."/>
      <w:lvlJc w:val="right"/>
      <w:pPr>
        <w:ind w:left="3766" w:hanging="180"/>
      </w:pPr>
    </w:lvl>
    <w:lvl w:ilvl="6" w:tplc="0409000F" w:tentative="1">
      <w:start w:val="1"/>
      <w:numFmt w:val="decimal"/>
      <w:lvlText w:val="%7."/>
      <w:lvlJc w:val="left"/>
      <w:pPr>
        <w:ind w:left="4486" w:hanging="360"/>
      </w:pPr>
    </w:lvl>
    <w:lvl w:ilvl="7" w:tplc="04090019" w:tentative="1">
      <w:start w:val="1"/>
      <w:numFmt w:val="lowerLetter"/>
      <w:lvlText w:val="%8."/>
      <w:lvlJc w:val="left"/>
      <w:pPr>
        <w:ind w:left="5206" w:hanging="360"/>
      </w:pPr>
    </w:lvl>
    <w:lvl w:ilvl="8" w:tplc="0409001B" w:tentative="1">
      <w:start w:val="1"/>
      <w:numFmt w:val="lowerRoman"/>
      <w:lvlText w:val="%9."/>
      <w:lvlJc w:val="right"/>
      <w:pPr>
        <w:ind w:left="5926" w:hanging="180"/>
      </w:pPr>
    </w:lvl>
  </w:abstractNum>
  <w:abstractNum w:abstractNumId="29">
    <w:nsid w:val="6ACA1CCB"/>
    <w:multiLevelType w:val="hybridMultilevel"/>
    <w:tmpl w:val="83FCBB9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nsid w:val="6CD02D7C"/>
    <w:multiLevelType w:val="hybridMultilevel"/>
    <w:tmpl w:val="CD105DE0"/>
    <w:lvl w:ilvl="0" w:tplc="C8947B1E">
      <w:start w:val="24"/>
      <w:numFmt w:val="bullet"/>
      <w:lvlText w:val="-"/>
      <w:lvlJc w:val="left"/>
      <w:pPr>
        <w:ind w:left="436" w:hanging="360"/>
      </w:pPr>
      <w:rPr>
        <w:rFonts w:ascii="Times New Roman" w:eastAsia="Times New Roman" w:hAnsi="Times New Roman" w:cs="B Zar"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nsid w:val="6E377908"/>
    <w:multiLevelType w:val="hybridMultilevel"/>
    <w:tmpl w:val="D8B0586C"/>
    <w:lvl w:ilvl="0" w:tplc="B33ED2E2">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2">
    <w:nsid w:val="7D975AFB"/>
    <w:multiLevelType w:val="hybridMultilevel"/>
    <w:tmpl w:val="38DE2184"/>
    <w:lvl w:ilvl="0" w:tplc="B46E5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10"/>
  </w:num>
  <w:num w:numId="4">
    <w:abstractNumId w:val="24"/>
  </w:num>
  <w:num w:numId="5">
    <w:abstractNumId w:val="20"/>
  </w:num>
  <w:num w:numId="6">
    <w:abstractNumId w:val="7"/>
  </w:num>
  <w:num w:numId="7">
    <w:abstractNumId w:val="19"/>
  </w:num>
  <w:num w:numId="8">
    <w:abstractNumId w:val="25"/>
  </w:num>
  <w:num w:numId="9">
    <w:abstractNumId w:val="16"/>
  </w:num>
  <w:num w:numId="10">
    <w:abstractNumId w:val="18"/>
  </w:num>
  <w:num w:numId="11">
    <w:abstractNumId w:val="21"/>
  </w:num>
  <w:num w:numId="12">
    <w:abstractNumId w:val="30"/>
  </w:num>
  <w:num w:numId="13">
    <w:abstractNumId w:val="22"/>
  </w:num>
  <w:num w:numId="14">
    <w:abstractNumId w:val="2"/>
  </w:num>
  <w:num w:numId="15">
    <w:abstractNumId w:val="26"/>
  </w:num>
  <w:num w:numId="16">
    <w:abstractNumId w:val="31"/>
  </w:num>
  <w:num w:numId="17">
    <w:abstractNumId w:val="8"/>
  </w:num>
  <w:num w:numId="18">
    <w:abstractNumId w:val="3"/>
  </w:num>
  <w:num w:numId="19">
    <w:abstractNumId w:val="4"/>
  </w:num>
  <w:num w:numId="20">
    <w:abstractNumId w:val="0"/>
  </w:num>
  <w:num w:numId="21">
    <w:abstractNumId w:val="23"/>
  </w:num>
  <w:num w:numId="22">
    <w:abstractNumId w:val="9"/>
  </w:num>
  <w:num w:numId="23">
    <w:abstractNumId w:val="27"/>
  </w:num>
  <w:num w:numId="24">
    <w:abstractNumId w:val="11"/>
  </w:num>
  <w:num w:numId="25">
    <w:abstractNumId w:val="32"/>
  </w:num>
  <w:num w:numId="26">
    <w:abstractNumId w:val="12"/>
  </w:num>
  <w:num w:numId="27">
    <w:abstractNumId w:val="13"/>
  </w:num>
  <w:num w:numId="28">
    <w:abstractNumId w:val="5"/>
  </w:num>
  <w:num w:numId="29">
    <w:abstractNumId w:val="29"/>
  </w:num>
  <w:num w:numId="30">
    <w:abstractNumId w:val="28"/>
  </w:num>
  <w:num w:numId="31">
    <w:abstractNumId w:val="14"/>
  </w:num>
  <w:num w:numId="32">
    <w:abstractNumId w:val="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371"/>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E6B"/>
    <w:rsid w:val="00000929"/>
    <w:rsid w:val="000025D8"/>
    <w:rsid w:val="0000643A"/>
    <w:rsid w:val="00006CF2"/>
    <w:rsid w:val="00007C6E"/>
    <w:rsid w:val="0001005B"/>
    <w:rsid w:val="000119BD"/>
    <w:rsid w:val="000156F2"/>
    <w:rsid w:val="0001796A"/>
    <w:rsid w:val="00017AD9"/>
    <w:rsid w:val="00020037"/>
    <w:rsid w:val="00020FF8"/>
    <w:rsid w:val="00022CA0"/>
    <w:rsid w:val="00023EEA"/>
    <w:rsid w:val="000262D4"/>
    <w:rsid w:val="00034DFE"/>
    <w:rsid w:val="0003749E"/>
    <w:rsid w:val="00040384"/>
    <w:rsid w:val="0004146D"/>
    <w:rsid w:val="00041AF3"/>
    <w:rsid w:val="000436F4"/>
    <w:rsid w:val="00043A05"/>
    <w:rsid w:val="000449D7"/>
    <w:rsid w:val="00046F08"/>
    <w:rsid w:val="00047481"/>
    <w:rsid w:val="00050E0E"/>
    <w:rsid w:val="00052AD7"/>
    <w:rsid w:val="000549C4"/>
    <w:rsid w:val="00055F2F"/>
    <w:rsid w:val="0005678B"/>
    <w:rsid w:val="0005719B"/>
    <w:rsid w:val="00065373"/>
    <w:rsid w:val="00067F8B"/>
    <w:rsid w:val="00070B72"/>
    <w:rsid w:val="00071F7E"/>
    <w:rsid w:val="00072164"/>
    <w:rsid w:val="00073969"/>
    <w:rsid w:val="000751BF"/>
    <w:rsid w:val="0007631C"/>
    <w:rsid w:val="000773F6"/>
    <w:rsid w:val="000845B1"/>
    <w:rsid w:val="00085878"/>
    <w:rsid w:val="00086929"/>
    <w:rsid w:val="00090DB9"/>
    <w:rsid w:val="00092F74"/>
    <w:rsid w:val="00094426"/>
    <w:rsid w:val="00095E45"/>
    <w:rsid w:val="0009618B"/>
    <w:rsid w:val="00096735"/>
    <w:rsid w:val="00096C81"/>
    <w:rsid w:val="000A3467"/>
    <w:rsid w:val="000A3BFC"/>
    <w:rsid w:val="000A446F"/>
    <w:rsid w:val="000A5877"/>
    <w:rsid w:val="000A7D3F"/>
    <w:rsid w:val="000B0097"/>
    <w:rsid w:val="000B041E"/>
    <w:rsid w:val="000B52C8"/>
    <w:rsid w:val="000B6A57"/>
    <w:rsid w:val="000B7009"/>
    <w:rsid w:val="000C0B70"/>
    <w:rsid w:val="000C2002"/>
    <w:rsid w:val="000C28B0"/>
    <w:rsid w:val="000C44E9"/>
    <w:rsid w:val="000C75FF"/>
    <w:rsid w:val="000D136B"/>
    <w:rsid w:val="000D3A78"/>
    <w:rsid w:val="000D3EE0"/>
    <w:rsid w:val="000D453E"/>
    <w:rsid w:val="000D46AB"/>
    <w:rsid w:val="000E355F"/>
    <w:rsid w:val="000E449B"/>
    <w:rsid w:val="000E4711"/>
    <w:rsid w:val="000E77F4"/>
    <w:rsid w:val="000F51F9"/>
    <w:rsid w:val="000F639B"/>
    <w:rsid w:val="000F6F73"/>
    <w:rsid w:val="00100A73"/>
    <w:rsid w:val="00101DDF"/>
    <w:rsid w:val="00103C88"/>
    <w:rsid w:val="00104838"/>
    <w:rsid w:val="001064CE"/>
    <w:rsid w:val="001068FF"/>
    <w:rsid w:val="00115028"/>
    <w:rsid w:val="00115045"/>
    <w:rsid w:val="00117997"/>
    <w:rsid w:val="001228D9"/>
    <w:rsid w:val="001250FF"/>
    <w:rsid w:val="00131467"/>
    <w:rsid w:val="001331FA"/>
    <w:rsid w:val="001341F0"/>
    <w:rsid w:val="00134806"/>
    <w:rsid w:val="00134916"/>
    <w:rsid w:val="001374C7"/>
    <w:rsid w:val="00137917"/>
    <w:rsid w:val="00137E4D"/>
    <w:rsid w:val="00140C24"/>
    <w:rsid w:val="001437D9"/>
    <w:rsid w:val="00143B98"/>
    <w:rsid w:val="00143ECE"/>
    <w:rsid w:val="00144120"/>
    <w:rsid w:val="00145216"/>
    <w:rsid w:val="00147A8B"/>
    <w:rsid w:val="0015071C"/>
    <w:rsid w:val="0015097B"/>
    <w:rsid w:val="001513CB"/>
    <w:rsid w:val="001516E4"/>
    <w:rsid w:val="00152A32"/>
    <w:rsid w:val="0015399A"/>
    <w:rsid w:val="00154080"/>
    <w:rsid w:val="00154786"/>
    <w:rsid w:val="00154858"/>
    <w:rsid w:val="001624D9"/>
    <w:rsid w:val="00164394"/>
    <w:rsid w:val="00164CD5"/>
    <w:rsid w:val="00165839"/>
    <w:rsid w:val="00165C8C"/>
    <w:rsid w:val="0016655E"/>
    <w:rsid w:val="00167067"/>
    <w:rsid w:val="001674E1"/>
    <w:rsid w:val="001700EF"/>
    <w:rsid w:val="001713E1"/>
    <w:rsid w:val="00172B18"/>
    <w:rsid w:val="001753C9"/>
    <w:rsid w:val="00176E09"/>
    <w:rsid w:val="00182677"/>
    <w:rsid w:val="00184E9D"/>
    <w:rsid w:val="00185DBE"/>
    <w:rsid w:val="0018666D"/>
    <w:rsid w:val="001866F3"/>
    <w:rsid w:val="00186CC9"/>
    <w:rsid w:val="00191674"/>
    <w:rsid w:val="00193D3A"/>
    <w:rsid w:val="00195240"/>
    <w:rsid w:val="001A11D2"/>
    <w:rsid w:val="001A1B7A"/>
    <w:rsid w:val="001A4183"/>
    <w:rsid w:val="001A5D47"/>
    <w:rsid w:val="001B0594"/>
    <w:rsid w:val="001B0B06"/>
    <w:rsid w:val="001B0C88"/>
    <w:rsid w:val="001B349A"/>
    <w:rsid w:val="001B467B"/>
    <w:rsid w:val="001B771C"/>
    <w:rsid w:val="001B7BC7"/>
    <w:rsid w:val="001C23B8"/>
    <w:rsid w:val="001C463F"/>
    <w:rsid w:val="001C4B14"/>
    <w:rsid w:val="001C4F87"/>
    <w:rsid w:val="001C66CD"/>
    <w:rsid w:val="001C7974"/>
    <w:rsid w:val="001D0433"/>
    <w:rsid w:val="001D11FD"/>
    <w:rsid w:val="001D1467"/>
    <w:rsid w:val="001D59BF"/>
    <w:rsid w:val="001D7EAB"/>
    <w:rsid w:val="001E0934"/>
    <w:rsid w:val="001E0BB9"/>
    <w:rsid w:val="001E15C8"/>
    <w:rsid w:val="001E2907"/>
    <w:rsid w:val="001E5092"/>
    <w:rsid w:val="001E76FC"/>
    <w:rsid w:val="001F5DAF"/>
    <w:rsid w:val="001F6685"/>
    <w:rsid w:val="001F6F0E"/>
    <w:rsid w:val="001F7B70"/>
    <w:rsid w:val="002012BE"/>
    <w:rsid w:val="00201926"/>
    <w:rsid w:val="00201AD7"/>
    <w:rsid w:val="002026E4"/>
    <w:rsid w:val="00202CFF"/>
    <w:rsid w:val="00204F3A"/>
    <w:rsid w:val="00210EE5"/>
    <w:rsid w:val="00212210"/>
    <w:rsid w:val="0021380E"/>
    <w:rsid w:val="00213EF2"/>
    <w:rsid w:val="0021448C"/>
    <w:rsid w:val="00214744"/>
    <w:rsid w:val="00215003"/>
    <w:rsid w:val="0021662D"/>
    <w:rsid w:val="00216BC6"/>
    <w:rsid w:val="0022158E"/>
    <w:rsid w:val="0022636F"/>
    <w:rsid w:val="0022679D"/>
    <w:rsid w:val="00231430"/>
    <w:rsid w:val="00231616"/>
    <w:rsid w:val="00232E6D"/>
    <w:rsid w:val="0023526C"/>
    <w:rsid w:val="00241545"/>
    <w:rsid w:val="00242FBE"/>
    <w:rsid w:val="00243BF4"/>
    <w:rsid w:val="00246921"/>
    <w:rsid w:val="002473CE"/>
    <w:rsid w:val="00251DDE"/>
    <w:rsid w:val="002532BC"/>
    <w:rsid w:val="0025438C"/>
    <w:rsid w:val="00254839"/>
    <w:rsid w:val="00254B7B"/>
    <w:rsid w:val="00254C71"/>
    <w:rsid w:val="0025575E"/>
    <w:rsid w:val="00255C4A"/>
    <w:rsid w:val="00255CF7"/>
    <w:rsid w:val="00257B4C"/>
    <w:rsid w:val="002611DC"/>
    <w:rsid w:val="00263C6F"/>
    <w:rsid w:val="002643D5"/>
    <w:rsid w:val="00264CA6"/>
    <w:rsid w:val="00264DB2"/>
    <w:rsid w:val="00265261"/>
    <w:rsid w:val="00265C3A"/>
    <w:rsid w:val="002670A6"/>
    <w:rsid w:val="00271BE2"/>
    <w:rsid w:val="00271CBA"/>
    <w:rsid w:val="00272677"/>
    <w:rsid w:val="0027704D"/>
    <w:rsid w:val="00277AE2"/>
    <w:rsid w:val="00280312"/>
    <w:rsid w:val="00282725"/>
    <w:rsid w:val="00283C61"/>
    <w:rsid w:val="00283C93"/>
    <w:rsid w:val="002843FB"/>
    <w:rsid w:val="0028536F"/>
    <w:rsid w:val="00285CB4"/>
    <w:rsid w:val="00287B45"/>
    <w:rsid w:val="00287D91"/>
    <w:rsid w:val="00290C3F"/>
    <w:rsid w:val="00293680"/>
    <w:rsid w:val="00293EA3"/>
    <w:rsid w:val="00294252"/>
    <w:rsid w:val="00295C1D"/>
    <w:rsid w:val="00296F52"/>
    <w:rsid w:val="002A1682"/>
    <w:rsid w:val="002A1A69"/>
    <w:rsid w:val="002A669E"/>
    <w:rsid w:val="002A66C0"/>
    <w:rsid w:val="002B1A8C"/>
    <w:rsid w:val="002B365F"/>
    <w:rsid w:val="002B4003"/>
    <w:rsid w:val="002B4768"/>
    <w:rsid w:val="002B6D0C"/>
    <w:rsid w:val="002B74E4"/>
    <w:rsid w:val="002B7ACB"/>
    <w:rsid w:val="002C0AE1"/>
    <w:rsid w:val="002C11AE"/>
    <w:rsid w:val="002C504F"/>
    <w:rsid w:val="002C5FE6"/>
    <w:rsid w:val="002C6535"/>
    <w:rsid w:val="002C6715"/>
    <w:rsid w:val="002C6950"/>
    <w:rsid w:val="002C6B2B"/>
    <w:rsid w:val="002D0505"/>
    <w:rsid w:val="002D5731"/>
    <w:rsid w:val="002D6F2B"/>
    <w:rsid w:val="002D733A"/>
    <w:rsid w:val="002D7BD9"/>
    <w:rsid w:val="002E4540"/>
    <w:rsid w:val="002E49D0"/>
    <w:rsid w:val="002E57EE"/>
    <w:rsid w:val="002F01A7"/>
    <w:rsid w:val="002F4446"/>
    <w:rsid w:val="002F50F6"/>
    <w:rsid w:val="002F5480"/>
    <w:rsid w:val="002F7907"/>
    <w:rsid w:val="00301129"/>
    <w:rsid w:val="00305EE9"/>
    <w:rsid w:val="00306B95"/>
    <w:rsid w:val="0030773E"/>
    <w:rsid w:val="0031032B"/>
    <w:rsid w:val="003112CE"/>
    <w:rsid w:val="00311758"/>
    <w:rsid w:val="00312569"/>
    <w:rsid w:val="0031616E"/>
    <w:rsid w:val="003207DF"/>
    <w:rsid w:val="00320BB0"/>
    <w:rsid w:val="003235F4"/>
    <w:rsid w:val="00325E35"/>
    <w:rsid w:val="003264B2"/>
    <w:rsid w:val="00334973"/>
    <w:rsid w:val="003354BC"/>
    <w:rsid w:val="00335D13"/>
    <w:rsid w:val="00337F68"/>
    <w:rsid w:val="003402BD"/>
    <w:rsid w:val="003407C4"/>
    <w:rsid w:val="0034178B"/>
    <w:rsid w:val="003424D8"/>
    <w:rsid w:val="00352DDB"/>
    <w:rsid w:val="00352F9F"/>
    <w:rsid w:val="003532E9"/>
    <w:rsid w:val="00353C77"/>
    <w:rsid w:val="003567F4"/>
    <w:rsid w:val="0036476F"/>
    <w:rsid w:val="00371F05"/>
    <w:rsid w:val="0037236D"/>
    <w:rsid w:val="0037279C"/>
    <w:rsid w:val="00373226"/>
    <w:rsid w:val="0037372E"/>
    <w:rsid w:val="00374DD8"/>
    <w:rsid w:val="003750F3"/>
    <w:rsid w:val="00376AFD"/>
    <w:rsid w:val="00376BE1"/>
    <w:rsid w:val="00380136"/>
    <w:rsid w:val="003802ED"/>
    <w:rsid w:val="00381AA1"/>
    <w:rsid w:val="003836CE"/>
    <w:rsid w:val="003841E0"/>
    <w:rsid w:val="003847AB"/>
    <w:rsid w:val="00384D81"/>
    <w:rsid w:val="00386DA9"/>
    <w:rsid w:val="0038734F"/>
    <w:rsid w:val="003876C7"/>
    <w:rsid w:val="00391209"/>
    <w:rsid w:val="00391396"/>
    <w:rsid w:val="0039153E"/>
    <w:rsid w:val="00394FF3"/>
    <w:rsid w:val="0039640B"/>
    <w:rsid w:val="003A2227"/>
    <w:rsid w:val="003A48EB"/>
    <w:rsid w:val="003A4E32"/>
    <w:rsid w:val="003A502D"/>
    <w:rsid w:val="003A538A"/>
    <w:rsid w:val="003A6DF0"/>
    <w:rsid w:val="003B066A"/>
    <w:rsid w:val="003B145D"/>
    <w:rsid w:val="003B2656"/>
    <w:rsid w:val="003B3EF0"/>
    <w:rsid w:val="003B5182"/>
    <w:rsid w:val="003B79C7"/>
    <w:rsid w:val="003C004C"/>
    <w:rsid w:val="003C124C"/>
    <w:rsid w:val="003C2119"/>
    <w:rsid w:val="003C38B8"/>
    <w:rsid w:val="003C4110"/>
    <w:rsid w:val="003C5B1D"/>
    <w:rsid w:val="003C758D"/>
    <w:rsid w:val="003C7EC2"/>
    <w:rsid w:val="003D1A3A"/>
    <w:rsid w:val="003D1D40"/>
    <w:rsid w:val="003D277B"/>
    <w:rsid w:val="003D2C7B"/>
    <w:rsid w:val="003D598A"/>
    <w:rsid w:val="003D6E34"/>
    <w:rsid w:val="003D76D5"/>
    <w:rsid w:val="003E2813"/>
    <w:rsid w:val="003E2B65"/>
    <w:rsid w:val="003E5B54"/>
    <w:rsid w:val="003E6573"/>
    <w:rsid w:val="003F1902"/>
    <w:rsid w:val="003F2040"/>
    <w:rsid w:val="003F3FF6"/>
    <w:rsid w:val="003F656D"/>
    <w:rsid w:val="003F7920"/>
    <w:rsid w:val="004000BC"/>
    <w:rsid w:val="004001EB"/>
    <w:rsid w:val="00400B72"/>
    <w:rsid w:val="00401C12"/>
    <w:rsid w:val="00402A04"/>
    <w:rsid w:val="0040407B"/>
    <w:rsid w:val="00406CBF"/>
    <w:rsid w:val="0040737E"/>
    <w:rsid w:val="00407549"/>
    <w:rsid w:val="00407CDA"/>
    <w:rsid w:val="0041352A"/>
    <w:rsid w:val="004156EA"/>
    <w:rsid w:val="00415865"/>
    <w:rsid w:val="00416F42"/>
    <w:rsid w:val="00420A4B"/>
    <w:rsid w:val="00423894"/>
    <w:rsid w:val="00426471"/>
    <w:rsid w:val="00426506"/>
    <w:rsid w:val="00430032"/>
    <w:rsid w:val="004301D4"/>
    <w:rsid w:val="00430AB5"/>
    <w:rsid w:val="00431A6A"/>
    <w:rsid w:val="00431F41"/>
    <w:rsid w:val="004375DE"/>
    <w:rsid w:val="00440E9F"/>
    <w:rsid w:val="00440EFD"/>
    <w:rsid w:val="00441334"/>
    <w:rsid w:val="00442792"/>
    <w:rsid w:val="0044291E"/>
    <w:rsid w:val="00444AFF"/>
    <w:rsid w:val="00444FB5"/>
    <w:rsid w:val="00445544"/>
    <w:rsid w:val="00445FDF"/>
    <w:rsid w:val="00447179"/>
    <w:rsid w:val="004478F1"/>
    <w:rsid w:val="00451ACF"/>
    <w:rsid w:val="00453D00"/>
    <w:rsid w:val="00455D49"/>
    <w:rsid w:val="00456A53"/>
    <w:rsid w:val="00456C73"/>
    <w:rsid w:val="00457268"/>
    <w:rsid w:val="004600E9"/>
    <w:rsid w:val="00461953"/>
    <w:rsid w:val="00464E94"/>
    <w:rsid w:val="00466C37"/>
    <w:rsid w:val="00467C18"/>
    <w:rsid w:val="004707EC"/>
    <w:rsid w:val="004714D7"/>
    <w:rsid w:val="00474286"/>
    <w:rsid w:val="00476ACD"/>
    <w:rsid w:val="00480EF0"/>
    <w:rsid w:val="00481348"/>
    <w:rsid w:val="00482958"/>
    <w:rsid w:val="00485A20"/>
    <w:rsid w:val="00486494"/>
    <w:rsid w:val="00486A45"/>
    <w:rsid w:val="004917D6"/>
    <w:rsid w:val="00491F2C"/>
    <w:rsid w:val="004934B0"/>
    <w:rsid w:val="00493BA4"/>
    <w:rsid w:val="00494A1C"/>
    <w:rsid w:val="004962E8"/>
    <w:rsid w:val="00497306"/>
    <w:rsid w:val="004A10C6"/>
    <w:rsid w:val="004A141E"/>
    <w:rsid w:val="004A153E"/>
    <w:rsid w:val="004A38BC"/>
    <w:rsid w:val="004A3C7B"/>
    <w:rsid w:val="004A3F65"/>
    <w:rsid w:val="004A42C2"/>
    <w:rsid w:val="004B24C5"/>
    <w:rsid w:val="004B7103"/>
    <w:rsid w:val="004C12C4"/>
    <w:rsid w:val="004C40FE"/>
    <w:rsid w:val="004C6094"/>
    <w:rsid w:val="004C6483"/>
    <w:rsid w:val="004D08EF"/>
    <w:rsid w:val="004D3A7D"/>
    <w:rsid w:val="004D4B52"/>
    <w:rsid w:val="004D4DD1"/>
    <w:rsid w:val="004D669C"/>
    <w:rsid w:val="004D6CC1"/>
    <w:rsid w:val="004E121D"/>
    <w:rsid w:val="004E2401"/>
    <w:rsid w:val="004F0244"/>
    <w:rsid w:val="004F1951"/>
    <w:rsid w:val="004F1BCF"/>
    <w:rsid w:val="004F3E02"/>
    <w:rsid w:val="004F539C"/>
    <w:rsid w:val="004F5CE6"/>
    <w:rsid w:val="0050097C"/>
    <w:rsid w:val="00506844"/>
    <w:rsid w:val="00512817"/>
    <w:rsid w:val="00512B8C"/>
    <w:rsid w:val="00515E95"/>
    <w:rsid w:val="005201AA"/>
    <w:rsid w:val="0052137E"/>
    <w:rsid w:val="00521CE9"/>
    <w:rsid w:val="00521DE4"/>
    <w:rsid w:val="00521E6B"/>
    <w:rsid w:val="00526538"/>
    <w:rsid w:val="00532044"/>
    <w:rsid w:val="00532F32"/>
    <w:rsid w:val="00534270"/>
    <w:rsid w:val="00534B4F"/>
    <w:rsid w:val="00536E23"/>
    <w:rsid w:val="00536FF0"/>
    <w:rsid w:val="005370B8"/>
    <w:rsid w:val="00537DEC"/>
    <w:rsid w:val="005426BC"/>
    <w:rsid w:val="005437B7"/>
    <w:rsid w:val="00544A8F"/>
    <w:rsid w:val="00545997"/>
    <w:rsid w:val="0054654A"/>
    <w:rsid w:val="00547175"/>
    <w:rsid w:val="005479AC"/>
    <w:rsid w:val="0055109A"/>
    <w:rsid w:val="005524DE"/>
    <w:rsid w:val="005543AA"/>
    <w:rsid w:val="00554504"/>
    <w:rsid w:val="005576EF"/>
    <w:rsid w:val="00562715"/>
    <w:rsid w:val="00564F7B"/>
    <w:rsid w:val="005650DB"/>
    <w:rsid w:val="00565739"/>
    <w:rsid w:val="00565E24"/>
    <w:rsid w:val="00570005"/>
    <w:rsid w:val="00570A34"/>
    <w:rsid w:val="00570FAD"/>
    <w:rsid w:val="00572434"/>
    <w:rsid w:val="00572438"/>
    <w:rsid w:val="00573C83"/>
    <w:rsid w:val="00574712"/>
    <w:rsid w:val="00577DF3"/>
    <w:rsid w:val="00582AF4"/>
    <w:rsid w:val="00584E59"/>
    <w:rsid w:val="00586CE6"/>
    <w:rsid w:val="00586F95"/>
    <w:rsid w:val="00587500"/>
    <w:rsid w:val="00592E2A"/>
    <w:rsid w:val="00593F19"/>
    <w:rsid w:val="005949E4"/>
    <w:rsid w:val="005A3F9A"/>
    <w:rsid w:val="005A74A8"/>
    <w:rsid w:val="005A7E23"/>
    <w:rsid w:val="005B70D3"/>
    <w:rsid w:val="005B7D01"/>
    <w:rsid w:val="005C020B"/>
    <w:rsid w:val="005C3940"/>
    <w:rsid w:val="005C6B40"/>
    <w:rsid w:val="005D3D4B"/>
    <w:rsid w:val="005D5BFC"/>
    <w:rsid w:val="005D6CEE"/>
    <w:rsid w:val="005D7D9C"/>
    <w:rsid w:val="005E221F"/>
    <w:rsid w:val="005E32C0"/>
    <w:rsid w:val="005E5A8F"/>
    <w:rsid w:val="005E774F"/>
    <w:rsid w:val="005F0D3E"/>
    <w:rsid w:val="005F4B22"/>
    <w:rsid w:val="005F5756"/>
    <w:rsid w:val="00601CB6"/>
    <w:rsid w:val="00603456"/>
    <w:rsid w:val="006036FB"/>
    <w:rsid w:val="0060592C"/>
    <w:rsid w:val="00605A8C"/>
    <w:rsid w:val="00607153"/>
    <w:rsid w:val="006074C1"/>
    <w:rsid w:val="0061420B"/>
    <w:rsid w:val="00616083"/>
    <w:rsid w:val="00616607"/>
    <w:rsid w:val="006167CD"/>
    <w:rsid w:val="0061690C"/>
    <w:rsid w:val="00616B27"/>
    <w:rsid w:val="006171E3"/>
    <w:rsid w:val="00617282"/>
    <w:rsid w:val="00623D41"/>
    <w:rsid w:val="00627AFB"/>
    <w:rsid w:val="006309FC"/>
    <w:rsid w:val="00631745"/>
    <w:rsid w:val="006327C3"/>
    <w:rsid w:val="00636C4D"/>
    <w:rsid w:val="00636E90"/>
    <w:rsid w:val="00637133"/>
    <w:rsid w:val="00640BD3"/>
    <w:rsid w:val="00641E6D"/>
    <w:rsid w:val="00642AEA"/>
    <w:rsid w:val="00642DA8"/>
    <w:rsid w:val="00643B87"/>
    <w:rsid w:val="0064644D"/>
    <w:rsid w:val="00647E2B"/>
    <w:rsid w:val="006538A1"/>
    <w:rsid w:val="00653B69"/>
    <w:rsid w:val="00654999"/>
    <w:rsid w:val="006549B3"/>
    <w:rsid w:val="0065699A"/>
    <w:rsid w:val="00656E4A"/>
    <w:rsid w:val="00656FC5"/>
    <w:rsid w:val="00657A04"/>
    <w:rsid w:val="00657DA1"/>
    <w:rsid w:val="00661DB3"/>
    <w:rsid w:val="0066293E"/>
    <w:rsid w:val="006631BB"/>
    <w:rsid w:val="0066362F"/>
    <w:rsid w:val="00666973"/>
    <w:rsid w:val="00666EDD"/>
    <w:rsid w:val="0066782E"/>
    <w:rsid w:val="006755EA"/>
    <w:rsid w:val="00675A02"/>
    <w:rsid w:val="006800B4"/>
    <w:rsid w:val="00681C53"/>
    <w:rsid w:val="00681E64"/>
    <w:rsid w:val="00681F4A"/>
    <w:rsid w:val="0068273E"/>
    <w:rsid w:val="00682E37"/>
    <w:rsid w:val="00683F99"/>
    <w:rsid w:val="00684CAD"/>
    <w:rsid w:val="006869AB"/>
    <w:rsid w:val="00691CCA"/>
    <w:rsid w:val="006922B3"/>
    <w:rsid w:val="00693226"/>
    <w:rsid w:val="006935AC"/>
    <w:rsid w:val="006950E1"/>
    <w:rsid w:val="00697527"/>
    <w:rsid w:val="006A3060"/>
    <w:rsid w:val="006A5ACC"/>
    <w:rsid w:val="006A7161"/>
    <w:rsid w:val="006A7324"/>
    <w:rsid w:val="006B26A4"/>
    <w:rsid w:val="006B38E6"/>
    <w:rsid w:val="006B5688"/>
    <w:rsid w:val="006B5CD8"/>
    <w:rsid w:val="006B6CE3"/>
    <w:rsid w:val="006C086E"/>
    <w:rsid w:val="006C134F"/>
    <w:rsid w:val="006C2F54"/>
    <w:rsid w:val="006C4C41"/>
    <w:rsid w:val="006C5ABC"/>
    <w:rsid w:val="006C6B6A"/>
    <w:rsid w:val="006C7366"/>
    <w:rsid w:val="006D0C46"/>
    <w:rsid w:val="006D3271"/>
    <w:rsid w:val="006D7297"/>
    <w:rsid w:val="006E101C"/>
    <w:rsid w:val="006E127E"/>
    <w:rsid w:val="006E1DF4"/>
    <w:rsid w:val="006E3901"/>
    <w:rsid w:val="006E48EA"/>
    <w:rsid w:val="006E6EB4"/>
    <w:rsid w:val="006E7690"/>
    <w:rsid w:val="006F028B"/>
    <w:rsid w:val="006F248B"/>
    <w:rsid w:val="006F25A6"/>
    <w:rsid w:val="00703FD9"/>
    <w:rsid w:val="007049E2"/>
    <w:rsid w:val="007076D2"/>
    <w:rsid w:val="00707835"/>
    <w:rsid w:val="00710F92"/>
    <w:rsid w:val="00712FB3"/>
    <w:rsid w:val="0071401F"/>
    <w:rsid w:val="0071640B"/>
    <w:rsid w:val="0071713F"/>
    <w:rsid w:val="0071782E"/>
    <w:rsid w:val="007200AB"/>
    <w:rsid w:val="0072043B"/>
    <w:rsid w:val="00720FAA"/>
    <w:rsid w:val="00721458"/>
    <w:rsid w:val="00722F71"/>
    <w:rsid w:val="00726B1C"/>
    <w:rsid w:val="00727D05"/>
    <w:rsid w:val="007308D1"/>
    <w:rsid w:val="00730F5F"/>
    <w:rsid w:val="00734F47"/>
    <w:rsid w:val="007406B5"/>
    <w:rsid w:val="0074074E"/>
    <w:rsid w:val="007416FB"/>
    <w:rsid w:val="00745A92"/>
    <w:rsid w:val="007539F2"/>
    <w:rsid w:val="00757999"/>
    <w:rsid w:val="00757CEE"/>
    <w:rsid w:val="00757EBF"/>
    <w:rsid w:val="00761152"/>
    <w:rsid w:val="00761A78"/>
    <w:rsid w:val="007626AB"/>
    <w:rsid w:val="00763073"/>
    <w:rsid w:val="00765AB3"/>
    <w:rsid w:val="00765AEB"/>
    <w:rsid w:val="00766C55"/>
    <w:rsid w:val="0076784F"/>
    <w:rsid w:val="00771C86"/>
    <w:rsid w:val="00771EE3"/>
    <w:rsid w:val="00772D58"/>
    <w:rsid w:val="00772E2D"/>
    <w:rsid w:val="00773EE8"/>
    <w:rsid w:val="0077430F"/>
    <w:rsid w:val="00774F1D"/>
    <w:rsid w:val="007813CA"/>
    <w:rsid w:val="00785DE2"/>
    <w:rsid w:val="0078773C"/>
    <w:rsid w:val="007931AB"/>
    <w:rsid w:val="0079572D"/>
    <w:rsid w:val="007B03A7"/>
    <w:rsid w:val="007B0CFE"/>
    <w:rsid w:val="007B4897"/>
    <w:rsid w:val="007B4A6E"/>
    <w:rsid w:val="007B6ADC"/>
    <w:rsid w:val="007C042B"/>
    <w:rsid w:val="007C1B56"/>
    <w:rsid w:val="007C22F9"/>
    <w:rsid w:val="007C5D66"/>
    <w:rsid w:val="007D232F"/>
    <w:rsid w:val="007D6525"/>
    <w:rsid w:val="007D6879"/>
    <w:rsid w:val="007D687E"/>
    <w:rsid w:val="007D7748"/>
    <w:rsid w:val="007E256D"/>
    <w:rsid w:val="007E34F2"/>
    <w:rsid w:val="007E68DE"/>
    <w:rsid w:val="007F09B9"/>
    <w:rsid w:val="007F114C"/>
    <w:rsid w:val="007F1398"/>
    <w:rsid w:val="007F14AC"/>
    <w:rsid w:val="007F18FF"/>
    <w:rsid w:val="007F3EDF"/>
    <w:rsid w:val="007F4094"/>
    <w:rsid w:val="007F4A7B"/>
    <w:rsid w:val="007F4CA9"/>
    <w:rsid w:val="007F5942"/>
    <w:rsid w:val="008003BD"/>
    <w:rsid w:val="00800ACD"/>
    <w:rsid w:val="0080409F"/>
    <w:rsid w:val="00810FEC"/>
    <w:rsid w:val="0081288A"/>
    <w:rsid w:val="008130F5"/>
    <w:rsid w:val="008145E0"/>
    <w:rsid w:val="00817519"/>
    <w:rsid w:val="00820777"/>
    <w:rsid w:val="0082344C"/>
    <w:rsid w:val="00824652"/>
    <w:rsid w:val="0082639A"/>
    <w:rsid w:val="00827DFA"/>
    <w:rsid w:val="008314DA"/>
    <w:rsid w:val="008324AD"/>
    <w:rsid w:val="00833CC6"/>
    <w:rsid w:val="008344C5"/>
    <w:rsid w:val="00835549"/>
    <w:rsid w:val="00841812"/>
    <w:rsid w:val="00842483"/>
    <w:rsid w:val="0084328A"/>
    <w:rsid w:val="008451FD"/>
    <w:rsid w:val="00846121"/>
    <w:rsid w:val="00851628"/>
    <w:rsid w:val="00855056"/>
    <w:rsid w:val="00857E7C"/>
    <w:rsid w:val="008642E7"/>
    <w:rsid w:val="00864990"/>
    <w:rsid w:val="00864C45"/>
    <w:rsid w:val="008650F3"/>
    <w:rsid w:val="008713C9"/>
    <w:rsid w:val="00873285"/>
    <w:rsid w:val="008775F4"/>
    <w:rsid w:val="0087769C"/>
    <w:rsid w:val="0088302E"/>
    <w:rsid w:val="00885630"/>
    <w:rsid w:val="00890BFD"/>
    <w:rsid w:val="008923C3"/>
    <w:rsid w:val="00892941"/>
    <w:rsid w:val="0089528C"/>
    <w:rsid w:val="0089676D"/>
    <w:rsid w:val="008A061E"/>
    <w:rsid w:val="008A3D20"/>
    <w:rsid w:val="008A6CA0"/>
    <w:rsid w:val="008B3344"/>
    <w:rsid w:val="008B4083"/>
    <w:rsid w:val="008B6582"/>
    <w:rsid w:val="008B6903"/>
    <w:rsid w:val="008C3F25"/>
    <w:rsid w:val="008C4CB6"/>
    <w:rsid w:val="008D0110"/>
    <w:rsid w:val="008D1576"/>
    <w:rsid w:val="008D1972"/>
    <w:rsid w:val="008D2A5C"/>
    <w:rsid w:val="008E0FA1"/>
    <w:rsid w:val="008E14B2"/>
    <w:rsid w:val="008E229E"/>
    <w:rsid w:val="008E32D8"/>
    <w:rsid w:val="008E4182"/>
    <w:rsid w:val="008E4BA3"/>
    <w:rsid w:val="008E76DF"/>
    <w:rsid w:val="008F0DC5"/>
    <w:rsid w:val="008F23C1"/>
    <w:rsid w:val="008F52E1"/>
    <w:rsid w:val="009015B9"/>
    <w:rsid w:val="00903678"/>
    <w:rsid w:val="00904521"/>
    <w:rsid w:val="00904D74"/>
    <w:rsid w:val="0090560B"/>
    <w:rsid w:val="0090613A"/>
    <w:rsid w:val="009067F1"/>
    <w:rsid w:val="00907348"/>
    <w:rsid w:val="00907AC1"/>
    <w:rsid w:val="00907FCE"/>
    <w:rsid w:val="0091129B"/>
    <w:rsid w:val="00914BB0"/>
    <w:rsid w:val="0091513E"/>
    <w:rsid w:val="0091572C"/>
    <w:rsid w:val="0092339F"/>
    <w:rsid w:val="00924E0C"/>
    <w:rsid w:val="00926687"/>
    <w:rsid w:val="00927757"/>
    <w:rsid w:val="009303DA"/>
    <w:rsid w:val="00931D11"/>
    <w:rsid w:val="009329AE"/>
    <w:rsid w:val="009336C4"/>
    <w:rsid w:val="0093425A"/>
    <w:rsid w:val="0093548D"/>
    <w:rsid w:val="009355F9"/>
    <w:rsid w:val="00936686"/>
    <w:rsid w:val="0094290B"/>
    <w:rsid w:val="00942E17"/>
    <w:rsid w:val="00944D55"/>
    <w:rsid w:val="00945AFE"/>
    <w:rsid w:val="00946394"/>
    <w:rsid w:val="00955D01"/>
    <w:rsid w:val="00956BC9"/>
    <w:rsid w:val="00957E5F"/>
    <w:rsid w:val="00960648"/>
    <w:rsid w:val="00960A9A"/>
    <w:rsid w:val="00961790"/>
    <w:rsid w:val="00961E55"/>
    <w:rsid w:val="009621AE"/>
    <w:rsid w:val="00965D05"/>
    <w:rsid w:val="00967FC5"/>
    <w:rsid w:val="009720ED"/>
    <w:rsid w:val="009733D5"/>
    <w:rsid w:val="00973A74"/>
    <w:rsid w:val="00973D50"/>
    <w:rsid w:val="00973E0A"/>
    <w:rsid w:val="0097513F"/>
    <w:rsid w:val="0097776D"/>
    <w:rsid w:val="00977A2D"/>
    <w:rsid w:val="00980418"/>
    <w:rsid w:val="00982519"/>
    <w:rsid w:val="00983955"/>
    <w:rsid w:val="00983E91"/>
    <w:rsid w:val="00984468"/>
    <w:rsid w:val="009852B3"/>
    <w:rsid w:val="009856F7"/>
    <w:rsid w:val="009859A2"/>
    <w:rsid w:val="009862BA"/>
    <w:rsid w:val="00987298"/>
    <w:rsid w:val="00987638"/>
    <w:rsid w:val="00990644"/>
    <w:rsid w:val="00991755"/>
    <w:rsid w:val="0099177E"/>
    <w:rsid w:val="009918BB"/>
    <w:rsid w:val="00991C30"/>
    <w:rsid w:val="00992CA8"/>
    <w:rsid w:val="00994487"/>
    <w:rsid w:val="009954EA"/>
    <w:rsid w:val="00995B29"/>
    <w:rsid w:val="009A2BE6"/>
    <w:rsid w:val="009A59F9"/>
    <w:rsid w:val="009A5D68"/>
    <w:rsid w:val="009A623A"/>
    <w:rsid w:val="009A7AB1"/>
    <w:rsid w:val="009B2000"/>
    <w:rsid w:val="009B205C"/>
    <w:rsid w:val="009B426D"/>
    <w:rsid w:val="009B5518"/>
    <w:rsid w:val="009B56FE"/>
    <w:rsid w:val="009B5BBC"/>
    <w:rsid w:val="009B5EC7"/>
    <w:rsid w:val="009B64DB"/>
    <w:rsid w:val="009B6CCA"/>
    <w:rsid w:val="009C0955"/>
    <w:rsid w:val="009C0E7E"/>
    <w:rsid w:val="009C172B"/>
    <w:rsid w:val="009C1B86"/>
    <w:rsid w:val="009C4D65"/>
    <w:rsid w:val="009C5B68"/>
    <w:rsid w:val="009C6BA8"/>
    <w:rsid w:val="009C7049"/>
    <w:rsid w:val="009C7E9C"/>
    <w:rsid w:val="009D0917"/>
    <w:rsid w:val="009D2380"/>
    <w:rsid w:val="009D43CD"/>
    <w:rsid w:val="009D551A"/>
    <w:rsid w:val="009D5B12"/>
    <w:rsid w:val="009D5C42"/>
    <w:rsid w:val="009D776C"/>
    <w:rsid w:val="009E06AF"/>
    <w:rsid w:val="009E117B"/>
    <w:rsid w:val="009E26B4"/>
    <w:rsid w:val="009E37D6"/>
    <w:rsid w:val="009E4214"/>
    <w:rsid w:val="009E4DBC"/>
    <w:rsid w:val="009E6844"/>
    <w:rsid w:val="009E6E06"/>
    <w:rsid w:val="009F05A6"/>
    <w:rsid w:val="009F23B5"/>
    <w:rsid w:val="009F4075"/>
    <w:rsid w:val="009F47B0"/>
    <w:rsid w:val="009F605D"/>
    <w:rsid w:val="009F6A85"/>
    <w:rsid w:val="009F7608"/>
    <w:rsid w:val="00A0222C"/>
    <w:rsid w:val="00A044E6"/>
    <w:rsid w:val="00A04B57"/>
    <w:rsid w:val="00A04F78"/>
    <w:rsid w:val="00A0505A"/>
    <w:rsid w:val="00A108B8"/>
    <w:rsid w:val="00A115E4"/>
    <w:rsid w:val="00A12AD2"/>
    <w:rsid w:val="00A132EB"/>
    <w:rsid w:val="00A13B49"/>
    <w:rsid w:val="00A246B3"/>
    <w:rsid w:val="00A2480B"/>
    <w:rsid w:val="00A256ED"/>
    <w:rsid w:val="00A27C30"/>
    <w:rsid w:val="00A30952"/>
    <w:rsid w:val="00A30E47"/>
    <w:rsid w:val="00A32189"/>
    <w:rsid w:val="00A37F6C"/>
    <w:rsid w:val="00A4001B"/>
    <w:rsid w:val="00A40C71"/>
    <w:rsid w:val="00A432B4"/>
    <w:rsid w:val="00A43ADA"/>
    <w:rsid w:val="00A44163"/>
    <w:rsid w:val="00A47ED0"/>
    <w:rsid w:val="00A50DE3"/>
    <w:rsid w:val="00A526E1"/>
    <w:rsid w:val="00A57B2F"/>
    <w:rsid w:val="00A60041"/>
    <w:rsid w:val="00A60FCA"/>
    <w:rsid w:val="00A618F6"/>
    <w:rsid w:val="00A619FE"/>
    <w:rsid w:val="00A62B08"/>
    <w:rsid w:val="00A63EF0"/>
    <w:rsid w:val="00A65879"/>
    <w:rsid w:val="00A674DF"/>
    <w:rsid w:val="00A677C9"/>
    <w:rsid w:val="00A7021A"/>
    <w:rsid w:val="00A7516A"/>
    <w:rsid w:val="00A75FFF"/>
    <w:rsid w:val="00A77F9F"/>
    <w:rsid w:val="00A8286E"/>
    <w:rsid w:val="00A83727"/>
    <w:rsid w:val="00A86005"/>
    <w:rsid w:val="00A8605D"/>
    <w:rsid w:val="00A86F7D"/>
    <w:rsid w:val="00A9024A"/>
    <w:rsid w:val="00A91698"/>
    <w:rsid w:val="00A919C5"/>
    <w:rsid w:val="00A94213"/>
    <w:rsid w:val="00AA0D3B"/>
    <w:rsid w:val="00AA1C5E"/>
    <w:rsid w:val="00AA283F"/>
    <w:rsid w:val="00AA3028"/>
    <w:rsid w:val="00AA5FED"/>
    <w:rsid w:val="00AA68A3"/>
    <w:rsid w:val="00AA70B7"/>
    <w:rsid w:val="00AA7A6B"/>
    <w:rsid w:val="00AB2806"/>
    <w:rsid w:val="00AB3254"/>
    <w:rsid w:val="00AB425A"/>
    <w:rsid w:val="00AB5728"/>
    <w:rsid w:val="00AB5E0D"/>
    <w:rsid w:val="00AB60CC"/>
    <w:rsid w:val="00AB60ED"/>
    <w:rsid w:val="00AB77B2"/>
    <w:rsid w:val="00AC3C87"/>
    <w:rsid w:val="00AC5E1F"/>
    <w:rsid w:val="00AD1E5A"/>
    <w:rsid w:val="00AD23A8"/>
    <w:rsid w:val="00AD38F6"/>
    <w:rsid w:val="00AD3CCD"/>
    <w:rsid w:val="00AD4D85"/>
    <w:rsid w:val="00AE06BD"/>
    <w:rsid w:val="00AE06D0"/>
    <w:rsid w:val="00AE2321"/>
    <w:rsid w:val="00AE29C5"/>
    <w:rsid w:val="00AE41D0"/>
    <w:rsid w:val="00AE5C0F"/>
    <w:rsid w:val="00AE6933"/>
    <w:rsid w:val="00AE7062"/>
    <w:rsid w:val="00AE7820"/>
    <w:rsid w:val="00B010DC"/>
    <w:rsid w:val="00B026CB"/>
    <w:rsid w:val="00B031D2"/>
    <w:rsid w:val="00B04EA2"/>
    <w:rsid w:val="00B052D1"/>
    <w:rsid w:val="00B05CCA"/>
    <w:rsid w:val="00B05EA0"/>
    <w:rsid w:val="00B06474"/>
    <w:rsid w:val="00B106C4"/>
    <w:rsid w:val="00B10B55"/>
    <w:rsid w:val="00B10D69"/>
    <w:rsid w:val="00B13AD0"/>
    <w:rsid w:val="00B13BA6"/>
    <w:rsid w:val="00B13E11"/>
    <w:rsid w:val="00B150A7"/>
    <w:rsid w:val="00B178E7"/>
    <w:rsid w:val="00B208BC"/>
    <w:rsid w:val="00B22352"/>
    <w:rsid w:val="00B23304"/>
    <w:rsid w:val="00B272F3"/>
    <w:rsid w:val="00B30D24"/>
    <w:rsid w:val="00B30D76"/>
    <w:rsid w:val="00B323AA"/>
    <w:rsid w:val="00B3422E"/>
    <w:rsid w:val="00B36531"/>
    <w:rsid w:val="00B36D91"/>
    <w:rsid w:val="00B37019"/>
    <w:rsid w:val="00B379F2"/>
    <w:rsid w:val="00B37F9C"/>
    <w:rsid w:val="00B40EA0"/>
    <w:rsid w:val="00B41DEA"/>
    <w:rsid w:val="00B420EF"/>
    <w:rsid w:val="00B4260B"/>
    <w:rsid w:val="00B45715"/>
    <w:rsid w:val="00B56E40"/>
    <w:rsid w:val="00B57CFC"/>
    <w:rsid w:val="00B60DCB"/>
    <w:rsid w:val="00B61AEB"/>
    <w:rsid w:val="00B61AFD"/>
    <w:rsid w:val="00B66087"/>
    <w:rsid w:val="00B67F2E"/>
    <w:rsid w:val="00B72A52"/>
    <w:rsid w:val="00B74975"/>
    <w:rsid w:val="00B820FC"/>
    <w:rsid w:val="00B90C63"/>
    <w:rsid w:val="00B919CA"/>
    <w:rsid w:val="00B9369D"/>
    <w:rsid w:val="00B9422C"/>
    <w:rsid w:val="00B95AD4"/>
    <w:rsid w:val="00B95E54"/>
    <w:rsid w:val="00B9780D"/>
    <w:rsid w:val="00BA1B15"/>
    <w:rsid w:val="00BA2D81"/>
    <w:rsid w:val="00BA56A7"/>
    <w:rsid w:val="00BA7784"/>
    <w:rsid w:val="00BB1008"/>
    <w:rsid w:val="00BB25D0"/>
    <w:rsid w:val="00BB291D"/>
    <w:rsid w:val="00BB2DE1"/>
    <w:rsid w:val="00BB64C5"/>
    <w:rsid w:val="00BB66EC"/>
    <w:rsid w:val="00BB7DE6"/>
    <w:rsid w:val="00BC2224"/>
    <w:rsid w:val="00BC26F9"/>
    <w:rsid w:val="00BC30F5"/>
    <w:rsid w:val="00BC43C2"/>
    <w:rsid w:val="00BC5622"/>
    <w:rsid w:val="00BC6990"/>
    <w:rsid w:val="00BC69C4"/>
    <w:rsid w:val="00BC7473"/>
    <w:rsid w:val="00BC78EC"/>
    <w:rsid w:val="00BC7D7D"/>
    <w:rsid w:val="00BD07A6"/>
    <w:rsid w:val="00BD07F4"/>
    <w:rsid w:val="00BD18F9"/>
    <w:rsid w:val="00BD2AF0"/>
    <w:rsid w:val="00BD2D1B"/>
    <w:rsid w:val="00BD5B58"/>
    <w:rsid w:val="00BE5221"/>
    <w:rsid w:val="00BE6213"/>
    <w:rsid w:val="00BF0F69"/>
    <w:rsid w:val="00BF2BD7"/>
    <w:rsid w:val="00BF4892"/>
    <w:rsid w:val="00BF7251"/>
    <w:rsid w:val="00C00FC7"/>
    <w:rsid w:val="00C01A52"/>
    <w:rsid w:val="00C046C8"/>
    <w:rsid w:val="00C04727"/>
    <w:rsid w:val="00C05A7D"/>
    <w:rsid w:val="00C05D5D"/>
    <w:rsid w:val="00C127F0"/>
    <w:rsid w:val="00C1346E"/>
    <w:rsid w:val="00C15195"/>
    <w:rsid w:val="00C15D6E"/>
    <w:rsid w:val="00C20C8E"/>
    <w:rsid w:val="00C23D11"/>
    <w:rsid w:val="00C244C4"/>
    <w:rsid w:val="00C31ED1"/>
    <w:rsid w:val="00C370AE"/>
    <w:rsid w:val="00C42B27"/>
    <w:rsid w:val="00C46561"/>
    <w:rsid w:val="00C523B8"/>
    <w:rsid w:val="00C52953"/>
    <w:rsid w:val="00C52FD5"/>
    <w:rsid w:val="00C53CDB"/>
    <w:rsid w:val="00C57014"/>
    <w:rsid w:val="00C6018F"/>
    <w:rsid w:val="00C60832"/>
    <w:rsid w:val="00C6254E"/>
    <w:rsid w:val="00C62951"/>
    <w:rsid w:val="00C64CC4"/>
    <w:rsid w:val="00C64F3E"/>
    <w:rsid w:val="00C702B8"/>
    <w:rsid w:val="00C73F16"/>
    <w:rsid w:val="00C7404B"/>
    <w:rsid w:val="00C742FB"/>
    <w:rsid w:val="00C749A8"/>
    <w:rsid w:val="00C752E8"/>
    <w:rsid w:val="00C767F5"/>
    <w:rsid w:val="00C76FF7"/>
    <w:rsid w:val="00C845FD"/>
    <w:rsid w:val="00C84AE9"/>
    <w:rsid w:val="00C84D17"/>
    <w:rsid w:val="00C854AC"/>
    <w:rsid w:val="00C9044F"/>
    <w:rsid w:val="00C90804"/>
    <w:rsid w:val="00C91ACD"/>
    <w:rsid w:val="00C93198"/>
    <w:rsid w:val="00C944BA"/>
    <w:rsid w:val="00C95907"/>
    <w:rsid w:val="00C96265"/>
    <w:rsid w:val="00C97B61"/>
    <w:rsid w:val="00CA134C"/>
    <w:rsid w:val="00CA3ECC"/>
    <w:rsid w:val="00CA4B2D"/>
    <w:rsid w:val="00CA571D"/>
    <w:rsid w:val="00CA713D"/>
    <w:rsid w:val="00CB26D0"/>
    <w:rsid w:val="00CB29DD"/>
    <w:rsid w:val="00CB2C32"/>
    <w:rsid w:val="00CB2F67"/>
    <w:rsid w:val="00CB7B62"/>
    <w:rsid w:val="00CC0CB5"/>
    <w:rsid w:val="00CC1C55"/>
    <w:rsid w:val="00CC219D"/>
    <w:rsid w:val="00CC2BC4"/>
    <w:rsid w:val="00CC3AE2"/>
    <w:rsid w:val="00CC6688"/>
    <w:rsid w:val="00CD187A"/>
    <w:rsid w:val="00CD207F"/>
    <w:rsid w:val="00CD208C"/>
    <w:rsid w:val="00CD24E3"/>
    <w:rsid w:val="00CD33B6"/>
    <w:rsid w:val="00CD508A"/>
    <w:rsid w:val="00CD5236"/>
    <w:rsid w:val="00CE5063"/>
    <w:rsid w:val="00CE7640"/>
    <w:rsid w:val="00CF25DD"/>
    <w:rsid w:val="00CF6080"/>
    <w:rsid w:val="00D01A4E"/>
    <w:rsid w:val="00D03B46"/>
    <w:rsid w:val="00D04350"/>
    <w:rsid w:val="00D043B8"/>
    <w:rsid w:val="00D043BC"/>
    <w:rsid w:val="00D046BC"/>
    <w:rsid w:val="00D04B5C"/>
    <w:rsid w:val="00D05672"/>
    <w:rsid w:val="00D114B3"/>
    <w:rsid w:val="00D1268A"/>
    <w:rsid w:val="00D127E0"/>
    <w:rsid w:val="00D147F3"/>
    <w:rsid w:val="00D1630C"/>
    <w:rsid w:val="00D17BF0"/>
    <w:rsid w:val="00D205FB"/>
    <w:rsid w:val="00D20FFB"/>
    <w:rsid w:val="00D22417"/>
    <w:rsid w:val="00D22801"/>
    <w:rsid w:val="00D228AE"/>
    <w:rsid w:val="00D22D2E"/>
    <w:rsid w:val="00D235CE"/>
    <w:rsid w:val="00D273CD"/>
    <w:rsid w:val="00D2747B"/>
    <w:rsid w:val="00D276CD"/>
    <w:rsid w:val="00D3046F"/>
    <w:rsid w:val="00D305FB"/>
    <w:rsid w:val="00D31334"/>
    <w:rsid w:val="00D31DE3"/>
    <w:rsid w:val="00D333F0"/>
    <w:rsid w:val="00D33587"/>
    <w:rsid w:val="00D34064"/>
    <w:rsid w:val="00D34209"/>
    <w:rsid w:val="00D344F0"/>
    <w:rsid w:val="00D346E8"/>
    <w:rsid w:val="00D347EF"/>
    <w:rsid w:val="00D34E1F"/>
    <w:rsid w:val="00D3566C"/>
    <w:rsid w:val="00D35BB3"/>
    <w:rsid w:val="00D37DE2"/>
    <w:rsid w:val="00D423EF"/>
    <w:rsid w:val="00D45633"/>
    <w:rsid w:val="00D457AD"/>
    <w:rsid w:val="00D46220"/>
    <w:rsid w:val="00D46E47"/>
    <w:rsid w:val="00D505D6"/>
    <w:rsid w:val="00D5466E"/>
    <w:rsid w:val="00D5470F"/>
    <w:rsid w:val="00D5580E"/>
    <w:rsid w:val="00D55F76"/>
    <w:rsid w:val="00D55FC5"/>
    <w:rsid w:val="00D6197D"/>
    <w:rsid w:val="00D6527F"/>
    <w:rsid w:val="00D667E4"/>
    <w:rsid w:val="00D74F68"/>
    <w:rsid w:val="00D7608D"/>
    <w:rsid w:val="00D775FE"/>
    <w:rsid w:val="00D77C06"/>
    <w:rsid w:val="00D80927"/>
    <w:rsid w:val="00D825B8"/>
    <w:rsid w:val="00D83F41"/>
    <w:rsid w:val="00D844B0"/>
    <w:rsid w:val="00D84F69"/>
    <w:rsid w:val="00D866DB"/>
    <w:rsid w:val="00D87DE1"/>
    <w:rsid w:val="00D90529"/>
    <w:rsid w:val="00D90C7A"/>
    <w:rsid w:val="00D91D8D"/>
    <w:rsid w:val="00D9307F"/>
    <w:rsid w:val="00D95376"/>
    <w:rsid w:val="00D95AA4"/>
    <w:rsid w:val="00D96247"/>
    <w:rsid w:val="00DA068B"/>
    <w:rsid w:val="00DA1C0F"/>
    <w:rsid w:val="00DA1CC4"/>
    <w:rsid w:val="00DA4942"/>
    <w:rsid w:val="00DA7685"/>
    <w:rsid w:val="00DB1214"/>
    <w:rsid w:val="00DC0E4B"/>
    <w:rsid w:val="00DC19BF"/>
    <w:rsid w:val="00DC23F0"/>
    <w:rsid w:val="00DC24E2"/>
    <w:rsid w:val="00DC3269"/>
    <w:rsid w:val="00DC3C73"/>
    <w:rsid w:val="00DD39B8"/>
    <w:rsid w:val="00DE1388"/>
    <w:rsid w:val="00DE1A38"/>
    <w:rsid w:val="00DE4377"/>
    <w:rsid w:val="00DE44CD"/>
    <w:rsid w:val="00DE5D1D"/>
    <w:rsid w:val="00DF210E"/>
    <w:rsid w:val="00DF3082"/>
    <w:rsid w:val="00DF72DB"/>
    <w:rsid w:val="00E003EA"/>
    <w:rsid w:val="00E03FF0"/>
    <w:rsid w:val="00E04AEF"/>
    <w:rsid w:val="00E04CBB"/>
    <w:rsid w:val="00E05295"/>
    <w:rsid w:val="00E11C56"/>
    <w:rsid w:val="00E144A0"/>
    <w:rsid w:val="00E168EB"/>
    <w:rsid w:val="00E17AAD"/>
    <w:rsid w:val="00E20179"/>
    <w:rsid w:val="00E217B5"/>
    <w:rsid w:val="00E21813"/>
    <w:rsid w:val="00E24091"/>
    <w:rsid w:val="00E25FD9"/>
    <w:rsid w:val="00E26C31"/>
    <w:rsid w:val="00E27354"/>
    <w:rsid w:val="00E27E8A"/>
    <w:rsid w:val="00E301B3"/>
    <w:rsid w:val="00E30DAF"/>
    <w:rsid w:val="00E315C2"/>
    <w:rsid w:val="00E3238C"/>
    <w:rsid w:val="00E32B4F"/>
    <w:rsid w:val="00E32B8D"/>
    <w:rsid w:val="00E33625"/>
    <w:rsid w:val="00E34F84"/>
    <w:rsid w:val="00E359B9"/>
    <w:rsid w:val="00E36468"/>
    <w:rsid w:val="00E36888"/>
    <w:rsid w:val="00E43B25"/>
    <w:rsid w:val="00E45D7E"/>
    <w:rsid w:val="00E50F99"/>
    <w:rsid w:val="00E514B3"/>
    <w:rsid w:val="00E53DC9"/>
    <w:rsid w:val="00E5447A"/>
    <w:rsid w:val="00E56AA5"/>
    <w:rsid w:val="00E573DC"/>
    <w:rsid w:val="00E575CE"/>
    <w:rsid w:val="00E6060C"/>
    <w:rsid w:val="00E624B9"/>
    <w:rsid w:val="00E630FD"/>
    <w:rsid w:val="00E63F89"/>
    <w:rsid w:val="00E63FD5"/>
    <w:rsid w:val="00E64897"/>
    <w:rsid w:val="00E65D00"/>
    <w:rsid w:val="00E65E8B"/>
    <w:rsid w:val="00E73B85"/>
    <w:rsid w:val="00E760AA"/>
    <w:rsid w:val="00E77339"/>
    <w:rsid w:val="00E773FD"/>
    <w:rsid w:val="00E8009A"/>
    <w:rsid w:val="00E8067E"/>
    <w:rsid w:val="00E81033"/>
    <w:rsid w:val="00E824C5"/>
    <w:rsid w:val="00E82C08"/>
    <w:rsid w:val="00E82D6D"/>
    <w:rsid w:val="00E82EDF"/>
    <w:rsid w:val="00E82F93"/>
    <w:rsid w:val="00E839E6"/>
    <w:rsid w:val="00E91514"/>
    <w:rsid w:val="00E92C48"/>
    <w:rsid w:val="00E93603"/>
    <w:rsid w:val="00E94003"/>
    <w:rsid w:val="00E96ACA"/>
    <w:rsid w:val="00EA0B21"/>
    <w:rsid w:val="00EA18A9"/>
    <w:rsid w:val="00EA3629"/>
    <w:rsid w:val="00EA70D5"/>
    <w:rsid w:val="00EB29BA"/>
    <w:rsid w:val="00EB6253"/>
    <w:rsid w:val="00EB6566"/>
    <w:rsid w:val="00EB727D"/>
    <w:rsid w:val="00EB7DF5"/>
    <w:rsid w:val="00EC56B2"/>
    <w:rsid w:val="00EC792E"/>
    <w:rsid w:val="00EC7EB8"/>
    <w:rsid w:val="00ED091E"/>
    <w:rsid w:val="00ED18E3"/>
    <w:rsid w:val="00ED190B"/>
    <w:rsid w:val="00ED3DB5"/>
    <w:rsid w:val="00EE171F"/>
    <w:rsid w:val="00EE2F33"/>
    <w:rsid w:val="00EE3D60"/>
    <w:rsid w:val="00EE5478"/>
    <w:rsid w:val="00EE650F"/>
    <w:rsid w:val="00EE6B77"/>
    <w:rsid w:val="00EF4430"/>
    <w:rsid w:val="00EF5067"/>
    <w:rsid w:val="00F00038"/>
    <w:rsid w:val="00F0030A"/>
    <w:rsid w:val="00F01163"/>
    <w:rsid w:val="00F01CF7"/>
    <w:rsid w:val="00F0291A"/>
    <w:rsid w:val="00F03AA7"/>
    <w:rsid w:val="00F045EC"/>
    <w:rsid w:val="00F07065"/>
    <w:rsid w:val="00F07239"/>
    <w:rsid w:val="00F12FEC"/>
    <w:rsid w:val="00F13427"/>
    <w:rsid w:val="00F20096"/>
    <w:rsid w:val="00F30890"/>
    <w:rsid w:val="00F319DE"/>
    <w:rsid w:val="00F31F9E"/>
    <w:rsid w:val="00F331AE"/>
    <w:rsid w:val="00F35943"/>
    <w:rsid w:val="00F3620D"/>
    <w:rsid w:val="00F37D3A"/>
    <w:rsid w:val="00F424BF"/>
    <w:rsid w:val="00F42E00"/>
    <w:rsid w:val="00F436AB"/>
    <w:rsid w:val="00F46988"/>
    <w:rsid w:val="00F502B2"/>
    <w:rsid w:val="00F546E0"/>
    <w:rsid w:val="00F54AD0"/>
    <w:rsid w:val="00F60C1A"/>
    <w:rsid w:val="00F61185"/>
    <w:rsid w:val="00F623EF"/>
    <w:rsid w:val="00F636FB"/>
    <w:rsid w:val="00F64483"/>
    <w:rsid w:val="00F64FE4"/>
    <w:rsid w:val="00F65784"/>
    <w:rsid w:val="00F70FF2"/>
    <w:rsid w:val="00F74228"/>
    <w:rsid w:val="00F771A2"/>
    <w:rsid w:val="00F77530"/>
    <w:rsid w:val="00F77A25"/>
    <w:rsid w:val="00F8231C"/>
    <w:rsid w:val="00F83AAD"/>
    <w:rsid w:val="00F84EBC"/>
    <w:rsid w:val="00F85B4A"/>
    <w:rsid w:val="00F91F06"/>
    <w:rsid w:val="00F94CAF"/>
    <w:rsid w:val="00F95608"/>
    <w:rsid w:val="00F96BD1"/>
    <w:rsid w:val="00FA0632"/>
    <w:rsid w:val="00FA0F81"/>
    <w:rsid w:val="00FA5C85"/>
    <w:rsid w:val="00FA67F6"/>
    <w:rsid w:val="00FA6ACF"/>
    <w:rsid w:val="00FA7514"/>
    <w:rsid w:val="00FA7D33"/>
    <w:rsid w:val="00FB1F5E"/>
    <w:rsid w:val="00FB21CF"/>
    <w:rsid w:val="00FB48B4"/>
    <w:rsid w:val="00FB5550"/>
    <w:rsid w:val="00FB5852"/>
    <w:rsid w:val="00FB647E"/>
    <w:rsid w:val="00FB7709"/>
    <w:rsid w:val="00FC00B6"/>
    <w:rsid w:val="00FC02B7"/>
    <w:rsid w:val="00FC0432"/>
    <w:rsid w:val="00FC1623"/>
    <w:rsid w:val="00FC2F8C"/>
    <w:rsid w:val="00FC3CFB"/>
    <w:rsid w:val="00FC4879"/>
    <w:rsid w:val="00FC4C52"/>
    <w:rsid w:val="00FC4CCA"/>
    <w:rsid w:val="00FC61F3"/>
    <w:rsid w:val="00FC7304"/>
    <w:rsid w:val="00FC7886"/>
    <w:rsid w:val="00FD070C"/>
    <w:rsid w:val="00FD2DAC"/>
    <w:rsid w:val="00FD2EA6"/>
    <w:rsid w:val="00FD7742"/>
    <w:rsid w:val="00FD7B32"/>
    <w:rsid w:val="00FF0DC0"/>
    <w:rsid w:val="00FF158E"/>
    <w:rsid w:val="00FF1AEE"/>
    <w:rsid w:val="00FF1F23"/>
    <w:rsid w:val="00FF3B37"/>
    <w:rsid w:val="00FF3BA9"/>
    <w:rsid w:val="00FF6E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Zar" w:eastAsiaTheme="minorHAnsi" w:hAnsi="B Zar" w:cs="Times New Roman"/>
        <w:sz w:val="30"/>
        <w:szCs w:val="28"/>
        <w:lang w:val="en-US" w:eastAsia="en-US" w:bidi="fa-IR"/>
      </w:rPr>
    </w:rPrDefault>
    <w:pPrDefault>
      <w:pPr>
        <w:spacing w:line="360" w:lineRule="auto"/>
        <w:ind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6DB"/>
    <w:pPr>
      <w:bidi/>
    </w:pPr>
    <w:rPr>
      <w:rFonts w:ascii="Times New Roman" w:eastAsia="SimSun" w:hAnsi="Times New Roman"/>
      <w:sz w:val="24"/>
      <w:szCs w:val="24"/>
      <w:lang w:eastAsia="zh-CN"/>
    </w:rPr>
  </w:style>
  <w:style w:type="paragraph" w:styleId="Heading1">
    <w:name w:val="heading 1"/>
    <w:basedOn w:val="Normal"/>
    <w:next w:val="Normal"/>
    <w:link w:val="Heading1Char"/>
    <w:uiPriority w:val="9"/>
    <w:qFormat/>
    <w:rsid w:val="00D1268A"/>
    <w:pPr>
      <w:keepNext/>
      <w:keepLines/>
      <w:spacing w:before="240"/>
      <w:outlineLvl w:val="0"/>
    </w:pPr>
    <w:rPr>
      <w:rFonts w:asciiTheme="majorHAnsi" w:eastAsiaTheme="majorEastAsia" w:hAnsiTheme="majorHAnsi" w:cstheme="majorBidi"/>
      <w:color w:val="E80061" w:themeColor="accent1" w:themeShade="BF"/>
      <w:sz w:val="32"/>
      <w:szCs w:val="32"/>
    </w:rPr>
  </w:style>
  <w:style w:type="paragraph" w:styleId="Heading2">
    <w:name w:val="heading 2"/>
    <w:basedOn w:val="Normal"/>
    <w:next w:val="Normal"/>
    <w:link w:val="Heading2Char"/>
    <w:uiPriority w:val="9"/>
    <w:semiHidden/>
    <w:unhideWhenUsed/>
    <w:qFormat/>
    <w:rsid w:val="00D1268A"/>
    <w:pPr>
      <w:keepNext/>
      <w:keepLines/>
      <w:spacing w:before="40"/>
      <w:outlineLvl w:val="1"/>
    </w:pPr>
    <w:rPr>
      <w:rFonts w:asciiTheme="majorHAnsi" w:eastAsiaTheme="majorEastAsia" w:hAnsiTheme="majorHAnsi" w:cstheme="majorBidi"/>
      <w:color w:val="E800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66DB"/>
    <w:pPr>
      <w:bidi w:val="0"/>
      <w:ind w:left="720"/>
      <w:contextualSpacing/>
      <w:jc w:val="lowKashida"/>
    </w:pPr>
    <w:rPr>
      <w:rFonts w:eastAsia="Times New Roman"/>
      <w:lang w:eastAsia="en-US" w:bidi="ar-SA"/>
    </w:rPr>
  </w:style>
  <w:style w:type="paragraph" w:styleId="Header">
    <w:name w:val="header"/>
    <w:basedOn w:val="Normal"/>
    <w:link w:val="HeaderChar"/>
    <w:uiPriority w:val="99"/>
    <w:unhideWhenUsed/>
    <w:rsid w:val="00352DDB"/>
    <w:pPr>
      <w:tabs>
        <w:tab w:val="center" w:pos="4680"/>
        <w:tab w:val="right" w:pos="9360"/>
      </w:tabs>
      <w:spacing w:line="240" w:lineRule="auto"/>
    </w:pPr>
  </w:style>
  <w:style w:type="character" w:customStyle="1" w:styleId="HeaderChar">
    <w:name w:val="Header Char"/>
    <w:basedOn w:val="DefaultParagraphFont"/>
    <w:link w:val="Header"/>
    <w:uiPriority w:val="99"/>
    <w:rsid w:val="00352DDB"/>
    <w:rPr>
      <w:rFonts w:ascii="Times New Roman" w:eastAsia="SimSun" w:hAnsi="Times New Roman"/>
      <w:sz w:val="24"/>
      <w:szCs w:val="24"/>
      <w:lang w:eastAsia="zh-CN"/>
    </w:rPr>
  </w:style>
  <w:style w:type="paragraph" w:styleId="Footer">
    <w:name w:val="footer"/>
    <w:basedOn w:val="Normal"/>
    <w:link w:val="FooterChar"/>
    <w:uiPriority w:val="99"/>
    <w:unhideWhenUsed/>
    <w:rsid w:val="00352DDB"/>
    <w:pPr>
      <w:tabs>
        <w:tab w:val="center" w:pos="4680"/>
        <w:tab w:val="right" w:pos="9360"/>
      </w:tabs>
      <w:spacing w:line="240" w:lineRule="auto"/>
    </w:pPr>
  </w:style>
  <w:style w:type="character" w:customStyle="1" w:styleId="FooterChar">
    <w:name w:val="Footer Char"/>
    <w:basedOn w:val="DefaultParagraphFont"/>
    <w:link w:val="Footer"/>
    <w:uiPriority w:val="99"/>
    <w:rsid w:val="00352DDB"/>
    <w:rPr>
      <w:rFonts w:ascii="Times New Roman" w:eastAsia="SimSun" w:hAnsi="Times New Roman"/>
      <w:sz w:val="24"/>
      <w:szCs w:val="24"/>
      <w:lang w:eastAsia="zh-CN"/>
    </w:rPr>
  </w:style>
  <w:style w:type="character" w:styleId="PlaceholderText">
    <w:name w:val="Placeholder Text"/>
    <w:basedOn w:val="DefaultParagraphFont"/>
    <w:uiPriority w:val="99"/>
    <w:semiHidden/>
    <w:rsid w:val="00305EE9"/>
    <w:rPr>
      <w:color w:val="808080"/>
    </w:rPr>
  </w:style>
  <w:style w:type="paragraph" w:styleId="BalloonText">
    <w:name w:val="Balloon Text"/>
    <w:basedOn w:val="Normal"/>
    <w:link w:val="BalloonTextChar"/>
    <w:uiPriority w:val="99"/>
    <w:semiHidden/>
    <w:unhideWhenUsed/>
    <w:rsid w:val="00305E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EE9"/>
    <w:rPr>
      <w:rFonts w:ascii="Tahoma" w:eastAsia="SimSun" w:hAnsi="Tahoma" w:cs="Tahoma"/>
      <w:sz w:val="16"/>
      <w:szCs w:val="16"/>
      <w:lang w:eastAsia="zh-CN"/>
    </w:rPr>
  </w:style>
  <w:style w:type="table" w:styleId="TableGrid">
    <w:name w:val="Table Grid"/>
    <w:basedOn w:val="TableNormal"/>
    <w:uiPriority w:val="59"/>
    <w:rsid w:val="00EC56B2"/>
    <w:pPr>
      <w:spacing w:line="240" w:lineRule="auto"/>
      <w:jc w:val="left"/>
    </w:pPr>
    <w:rPr>
      <w:rFonts w:asciiTheme="minorHAnsi"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AD38F6"/>
    <w:pPr>
      <w:spacing w:line="240" w:lineRule="auto"/>
      <w:ind w:firstLine="0"/>
      <w:jc w:val="left"/>
    </w:pPr>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AD38F6"/>
    <w:rPr>
      <w:rFonts w:asciiTheme="minorHAnsi" w:eastAsiaTheme="minorEastAsia" w:hAnsiTheme="minorHAnsi" w:cstheme="minorBidi"/>
      <w:sz w:val="22"/>
      <w:szCs w:val="22"/>
      <w:lang w:bidi="ar-SA"/>
    </w:rPr>
  </w:style>
  <w:style w:type="character" w:customStyle="1" w:styleId="Heading1Char">
    <w:name w:val="Heading 1 Char"/>
    <w:basedOn w:val="DefaultParagraphFont"/>
    <w:link w:val="Heading1"/>
    <w:uiPriority w:val="9"/>
    <w:rsid w:val="00D1268A"/>
    <w:rPr>
      <w:rFonts w:asciiTheme="majorHAnsi" w:eastAsiaTheme="majorEastAsia" w:hAnsiTheme="majorHAnsi" w:cstheme="majorBidi"/>
      <w:color w:val="E80061" w:themeColor="accent1" w:themeShade="BF"/>
      <w:sz w:val="32"/>
      <w:szCs w:val="32"/>
      <w:lang w:eastAsia="zh-CN"/>
    </w:rPr>
  </w:style>
  <w:style w:type="character" w:customStyle="1" w:styleId="Heading2Char">
    <w:name w:val="Heading 2 Char"/>
    <w:basedOn w:val="DefaultParagraphFont"/>
    <w:link w:val="Heading2"/>
    <w:uiPriority w:val="9"/>
    <w:semiHidden/>
    <w:rsid w:val="00D1268A"/>
    <w:rPr>
      <w:rFonts w:asciiTheme="majorHAnsi" w:eastAsiaTheme="majorEastAsia" w:hAnsiTheme="majorHAnsi" w:cstheme="majorBidi"/>
      <w:color w:val="E80061" w:themeColor="accent1" w:themeShade="BF"/>
      <w:sz w:val="26"/>
      <w:szCs w:val="26"/>
      <w:lang w:eastAsia="zh-CN"/>
    </w:rPr>
  </w:style>
  <w:style w:type="paragraph" w:styleId="TOCHeading">
    <w:name w:val="TOC Heading"/>
    <w:basedOn w:val="Heading1"/>
    <w:next w:val="Normal"/>
    <w:uiPriority w:val="39"/>
    <w:unhideWhenUsed/>
    <w:qFormat/>
    <w:rsid w:val="00D1268A"/>
    <w:pPr>
      <w:bidi w:val="0"/>
      <w:spacing w:line="259" w:lineRule="auto"/>
      <w:ind w:firstLine="0"/>
      <w:jc w:val="left"/>
      <w:outlineLvl w:val="9"/>
    </w:pPr>
    <w:rPr>
      <w:lang w:eastAsia="en-US" w:bidi="ar-SA"/>
    </w:rPr>
  </w:style>
  <w:style w:type="paragraph" w:styleId="TOC1">
    <w:name w:val="toc 1"/>
    <w:basedOn w:val="Normal"/>
    <w:next w:val="Normal"/>
    <w:autoRedefine/>
    <w:uiPriority w:val="39"/>
    <w:unhideWhenUsed/>
    <w:rsid w:val="00D1268A"/>
    <w:pPr>
      <w:spacing w:after="100"/>
    </w:pPr>
  </w:style>
  <w:style w:type="paragraph" w:styleId="TOC2">
    <w:name w:val="toc 2"/>
    <w:basedOn w:val="Normal"/>
    <w:next w:val="Normal"/>
    <w:autoRedefine/>
    <w:uiPriority w:val="39"/>
    <w:unhideWhenUsed/>
    <w:rsid w:val="00D1268A"/>
    <w:pPr>
      <w:spacing w:after="100"/>
      <w:ind w:left="240"/>
    </w:pPr>
  </w:style>
  <w:style w:type="character" w:styleId="Hyperlink">
    <w:name w:val="Hyperlink"/>
    <w:basedOn w:val="DefaultParagraphFont"/>
    <w:uiPriority w:val="99"/>
    <w:unhideWhenUsed/>
    <w:rsid w:val="00D1268A"/>
    <w:rPr>
      <w:color w:val="17BBFD" w:themeColor="hyperlink"/>
      <w:u w:val="single"/>
    </w:rPr>
  </w:style>
  <w:style w:type="paragraph" w:styleId="Title">
    <w:name w:val="Title"/>
    <w:basedOn w:val="Normal"/>
    <w:next w:val="Normal"/>
    <w:link w:val="TitleChar"/>
    <w:uiPriority w:val="10"/>
    <w:qFormat/>
    <w:rsid w:val="00023EEA"/>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leChar">
    <w:name w:val="Title Char"/>
    <w:basedOn w:val="DefaultParagraphFont"/>
    <w:link w:val="Title"/>
    <w:uiPriority w:val="10"/>
    <w:rsid w:val="00023EEA"/>
    <w:rPr>
      <w:rFonts w:asciiTheme="majorHAnsi" w:eastAsiaTheme="majorEastAsia" w:hAnsiTheme="majorHAnsi" w:cstheme="majorBidi"/>
      <w:color w:val="4C4C4C" w:themeColor="text2" w:themeShade="BF"/>
      <w:spacing w:val="5"/>
      <w:kern w:val="28"/>
      <w:sz w:val="52"/>
      <w:szCs w:val="52"/>
      <w:lang w:eastAsia="zh-CN"/>
    </w:rPr>
  </w:style>
  <w:style w:type="character" w:styleId="BookTitle">
    <w:name w:val="Book Title"/>
    <w:basedOn w:val="DefaultParagraphFont"/>
    <w:uiPriority w:val="33"/>
    <w:qFormat/>
    <w:rsid w:val="00023EEA"/>
    <w:rPr>
      <w:b/>
      <w:bCs/>
      <w:smallCaps/>
      <w:spacing w:val="5"/>
    </w:rPr>
  </w:style>
  <w:style w:type="character" w:styleId="Strong">
    <w:name w:val="Strong"/>
    <w:basedOn w:val="DefaultParagraphFont"/>
    <w:uiPriority w:val="22"/>
    <w:qFormat/>
    <w:rsid w:val="00023E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Zar" w:eastAsiaTheme="minorHAnsi" w:hAnsi="B Zar" w:cs="Times New Roman"/>
        <w:sz w:val="30"/>
        <w:szCs w:val="28"/>
        <w:lang w:val="en-US" w:eastAsia="en-US" w:bidi="fa-IR"/>
      </w:rPr>
    </w:rPrDefault>
    <w:pPrDefault>
      <w:pPr>
        <w:spacing w:line="360" w:lineRule="auto"/>
        <w:ind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6DB"/>
    <w:pPr>
      <w:bidi/>
    </w:pPr>
    <w:rPr>
      <w:rFonts w:ascii="Times New Roman" w:eastAsia="SimSun" w:hAnsi="Times New Roman"/>
      <w:sz w:val="24"/>
      <w:szCs w:val="24"/>
      <w:lang w:eastAsia="zh-CN"/>
    </w:rPr>
  </w:style>
  <w:style w:type="paragraph" w:styleId="Heading1">
    <w:name w:val="heading 1"/>
    <w:basedOn w:val="Normal"/>
    <w:next w:val="Normal"/>
    <w:link w:val="Heading1Char"/>
    <w:uiPriority w:val="9"/>
    <w:qFormat/>
    <w:rsid w:val="00D1268A"/>
    <w:pPr>
      <w:keepNext/>
      <w:keepLines/>
      <w:spacing w:before="240"/>
      <w:outlineLvl w:val="0"/>
    </w:pPr>
    <w:rPr>
      <w:rFonts w:asciiTheme="majorHAnsi" w:eastAsiaTheme="majorEastAsia" w:hAnsiTheme="majorHAnsi" w:cstheme="majorBidi"/>
      <w:color w:val="E80061" w:themeColor="accent1" w:themeShade="BF"/>
      <w:sz w:val="32"/>
      <w:szCs w:val="32"/>
    </w:rPr>
  </w:style>
  <w:style w:type="paragraph" w:styleId="Heading2">
    <w:name w:val="heading 2"/>
    <w:basedOn w:val="Normal"/>
    <w:next w:val="Normal"/>
    <w:link w:val="Heading2Char"/>
    <w:uiPriority w:val="9"/>
    <w:semiHidden/>
    <w:unhideWhenUsed/>
    <w:qFormat/>
    <w:rsid w:val="00D1268A"/>
    <w:pPr>
      <w:keepNext/>
      <w:keepLines/>
      <w:spacing w:before="40"/>
      <w:outlineLvl w:val="1"/>
    </w:pPr>
    <w:rPr>
      <w:rFonts w:asciiTheme="majorHAnsi" w:eastAsiaTheme="majorEastAsia" w:hAnsiTheme="majorHAnsi" w:cstheme="majorBidi"/>
      <w:color w:val="E800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66DB"/>
    <w:pPr>
      <w:bidi w:val="0"/>
      <w:ind w:left="720"/>
      <w:contextualSpacing/>
      <w:jc w:val="lowKashida"/>
    </w:pPr>
    <w:rPr>
      <w:rFonts w:eastAsia="Times New Roman"/>
      <w:lang w:eastAsia="en-US" w:bidi="ar-SA"/>
    </w:rPr>
  </w:style>
  <w:style w:type="paragraph" w:styleId="Header">
    <w:name w:val="header"/>
    <w:basedOn w:val="Normal"/>
    <w:link w:val="HeaderChar"/>
    <w:uiPriority w:val="99"/>
    <w:unhideWhenUsed/>
    <w:rsid w:val="00352DDB"/>
    <w:pPr>
      <w:tabs>
        <w:tab w:val="center" w:pos="4680"/>
        <w:tab w:val="right" w:pos="9360"/>
      </w:tabs>
      <w:spacing w:line="240" w:lineRule="auto"/>
    </w:pPr>
  </w:style>
  <w:style w:type="character" w:customStyle="1" w:styleId="HeaderChar">
    <w:name w:val="Header Char"/>
    <w:basedOn w:val="DefaultParagraphFont"/>
    <w:link w:val="Header"/>
    <w:uiPriority w:val="99"/>
    <w:rsid w:val="00352DDB"/>
    <w:rPr>
      <w:rFonts w:ascii="Times New Roman" w:eastAsia="SimSun" w:hAnsi="Times New Roman"/>
      <w:sz w:val="24"/>
      <w:szCs w:val="24"/>
      <w:lang w:eastAsia="zh-CN"/>
    </w:rPr>
  </w:style>
  <w:style w:type="paragraph" w:styleId="Footer">
    <w:name w:val="footer"/>
    <w:basedOn w:val="Normal"/>
    <w:link w:val="FooterChar"/>
    <w:uiPriority w:val="99"/>
    <w:unhideWhenUsed/>
    <w:rsid w:val="00352DDB"/>
    <w:pPr>
      <w:tabs>
        <w:tab w:val="center" w:pos="4680"/>
        <w:tab w:val="right" w:pos="9360"/>
      </w:tabs>
      <w:spacing w:line="240" w:lineRule="auto"/>
    </w:pPr>
  </w:style>
  <w:style w:type="character" w:customStyle="1" w:styleId="FooterChar">
    <w:name w:val="Footer Char"/>
    <w:basedOn w:val="DefaultParagraphFont"/>
    <w:link w:val="Footer"/>
    <w:uiPriority w:val="99"/>
    <w:rsid w:val="00352DDB"/>
    <w:rPr>
      <w:rFonts w:ascii="Times New Roman" w:eastAsia="SimSun" w:hAnsi="Times New Roman"/>
      <w:sz w:val="24"/>
      <w:szCs w:val="24"/>
      <w:lang w:eastAsia="zh-CN"/>
    </w:rPr>
  </w:style>
  <w:style w:type="character" w:styleId="PlaceholderText">
    <w:name w:val="Placeholder Text"/>
    <w:basedOn w:val="DefaultParagraphFont"/>
    <w:uiPriority w:val="99"/>
    <w:semiHidden/>
    <w:rsid w:val="00305EE9"/>
    <w:rPr>
      <w:color w:val="808080"/>
    </w:rPr>
  </w:style>
  <w:style w:type="paragraph" w:styleId="BalloonText">
    <w:name w:val="Balloon Text"/>
    <w:basedOn w:val="Normal"/>
    <w:link w:val="BalloonTextChar"/>
    <w:uiPriority w:val="99"/>
    <w:semiHidden/>
    <w:unhideWhenUsed/>
    <w:rsid w:val="00305E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EE9"/>
    <w:rPr>
      <w:rFonts w:ascii="Tahoma" w:eastAsia="SimSun" w:hAnsi="Tahoma" w:cs="Tahoma"/>
      <w:sz w:val="16"/>
      <w:szCs w:val="16"/>
      <w:lang w:eastAsia="zh-CN"/>
    </w:rPr>
  </w:style>
  <w:style w:type="table" w:styleId="TableGrid">
    <w:name w:val="Table Grid"/>
    <w:basedOn w:val="TableNormal"/>
    <w:uiPriority w:val="59"/>
    <w:rsid w:val="00EC56B2"/>
    <w:pPr>
      <w:spacing w:line="240" w:lineRule="auto"/>
      <w:jc w:val="left"/>
    </w:pPr>
    <w:rPr>
      <w:rFonts w:asciiTheme="minorHAnsi" w:hAnsiTheme="minorHAnsi" w:cstheme="minorBidi"/>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AD38F6"/>
    <w:pPr>
      <w:spacing w:line="240" w:lineRule="auto"/>
      <w:ind w:firstLine="0"/>
      <w:jc w:val="left"/>
    </w:pPr>
    <w:rPr>
      <w:rFonts w:asciiTheme="minorHAnsi" w:eastAsiaTheme="minorEastAsia" w:hAnsiTheme="minorHAnsi" w:cstheme="minorBidi"/>
      <w:sz w:val="22"/>
      <w:szCs w:val="22"/>
      <w:lang w:bidi="ar-SA"/>
    </w:rPr>
  </w:style>
  <w:style w:type="character" w:customStyle="1" w:styleId="NoSpacingChar">
    <w:name w:val="No Spacing Char"/>
    <w:basedOn w:val="DefaultParagraphFont"/>
    <w:link w:val="NoSpacing"/>
    <w:uiPriority w:val="1"/>
    <w:rsid w:val="00AD38F6"/>
    <w:rPr>
      <w:rFonts w:asciiTheme="minorHAnsi" w:eastAsiaTheme="minorEastAsia" w:hAnsiTheme="minorHAnsi" w:cstheme="minorBidi"/>
      <w:sz w:val="22"/>
      <w:szCs w:val="22"/>
      <w:lang w:bidi="ar-SA"/>
    </w:rPr>
  </w:style>
  <w:style w:type="character" w:customStyle="1" w:styleId="Heading1Char">
    <w:name w:val="Heading 1 Char"/>
    <w:basedOn w:val="DefaultParagraphFont"/>
    <w:link w:val="Heading1"/>
    <w:uiPriority w:val="9"/>
    <w:rsid w:val="00D1268A"/>
    <w:rPr>
      <w:rFonts w:asciiTheme="majorHAnsi" w:eastAsiaTheme="majorEastAsia" w:hAnsiTheme="majorHAnsi" w:cstheme="majorBidi"/>
      <w:color w:val="E80061" w:themeColor="accent1" w:themeShade="BF"/>
      <w:sz w:val="32"/>
      <w:szCs w:val="32"/>
      <w:lang w:eastAsia="zh-CN"/>
    </w:rPr>
  </w:style>
  <w:style w:type="character" w:customStyle="1" w:styleId="Heading2Char">
    <w:name w:val="Heading 2 Char"/>
    <w:basedOn w:val="DefaultParagraphFont"/>
    <w:link w:val="Heading2"/>
    <w:uiPriority w:val="9"/>
    <w:semiHidden/>
    <w:rsid w:val="00D1268A"/>
    <w:rPr>
      <w:rFonts w:asciiTheme="majorHAnsi" w:eastAsiaTheme="majorEastAsia" w:hAnsiTheme="majorHAnsi" w:cstheme="majorBidi"/>
      <w:color w:val="E80061" w:themeColor="accent1" w:themeShade="BF"/>
      <w:sz w:val="26"/>
      <w:szCs w:val="26"/>
      <w:lang w:eastAsia="zh-CN"/>
    </w:rPr>
  </w:style>
  <w:style w:type="paragraph" w:styleId="TOCHeading">
    <w:name w:val="TOC Heading"/>
    <w:basedOn w:val="Heading1"/>
    <w:next w:val="Normal"/>
    <w:uiPriority w:val="39"/>
    <w:unhideWhenUsed/>
    <w:qFormat/>
    <w:rsid w:val="00D1268A"/>
    <w:pPr>
      <w:bidi w:val="0"/>
      <w:spacing w:line="259" w:lineRule="auto"/>
      <w:ind w:firstLine="0"/>
      <w:jc w:val="left"/>
      <w:outlineLvl w:val="9"/>
    </w:pPr>
    <w:rPr>
      <w:lang w:eastAsia="en-US" w:bidi="ar-SA"/>
    </w:rPr>
  </w:style>
  <w:style w:type="paragraph" w:styleId="TOC1">
    <w:name w:val="toc 1"/>
    <w:basedOn w:val="Normal"/>
    <w:next w:val="Normal"/>
    <w:autoRedefine/>
    <w:uiPriority w:val="39"/>
    <w:unhideWhenUsed/>
    <w:rsid w:val="00D1268A"/>
    <w:pPr>
      <w:spacing w:after="100"/>
    </w:pPr>
  </w:style>
  <w:style w:type="paragraph" w:styleId="TOC2">
    <w:name w:val="toc 2"/>
    <w:basedOn w:val="Normal"/>
    <w:next w:val="Normal"/>
    <w:autoRedefine/>
    <w:uiPriority w:val="39"/>
    <w:unhideWhenUsed/>
    <w:rsid w:val="00D1268A"/>
    <w:pPr>
      <w:spacing w:after="100"/>
      <w:ind w:left="240"/>
    </w:pPr>
  </w:style>
  <w:style w:type="character" w:styleId="Hyperlink">
    <w:name w:val="Hyperlink"/>
    <w:basedOn w:val="DefaultParagraphFont"/>
    <w:uiPriority w:val="99"/>
    <w:unhideWhenUsed/>
    <w:rsid w:val="00D1268A"/>
    <w:rPr>
      <w:color w:val="17BBFD" w:themeColor="hyperlink"/>
      <w:u w:val="single"/>
    </w:rPr>
  </w:style>
  <w:style w:type="paragraph" w:styleId="Title">
    <w:name w:val="Title"/>
    <w:basedOn w:val="Normal"/>
    <w:next w:val="Normal"/>
    <w:link w:val="TitleChar"/>
    <w:uiPriority w:val="10"/>
    <w:qFormat/>
    <w:rsid w:val="00023EEA"/>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leChar">
    <w:name w:val="Title Char"/>
    <w:basedOn w:val="DefaultParagraphFont"/>
    <w:link w:val="Title"/>
    <w:uiPriority w:val="10"/>
    <w:rsid w:val="00023EEA"/>
    <w:rPr>
      <w:rFonts w:asciiTheme="majorHAnsi" w:eastAsiaTheme="majorEastAsia" w:hAnsiTheme="majorHAnsi" w:cstheme="majorBidi"/>
      <w:color w:val="4C4C4C" w:themeColor="text2" w:themeShade="BF"/>
      <w:spacing w:val="5"/>
      <w:kern w:val="28"/>
      <w:sz w:val="52"/>
      <w:szCs w:val="52"/>
      <w:lang w:eastAsia="zh-CN"/>
    </w:rPr>
  </w:style>
  <w:style w:type="character" w:styleId="BookTitle">
    <w:name w:val="Book Title"/>
    <w:basedOn w:val="DefaultParagraphFont"/>
    <w:uiPriority w:val="33"/>
    <w:qFormat/>
    <w:rsid w:val="00023EEA"/>
    <w:rPr>
      <w:b/>
      <w:bCs/>
      <w:smallCaps/>
      <w:spacing w:val="5"/>
    </w:rPr>
  </w:style>
  <w:style w:type="character" w:styleId="Strong">
    <w:name w:val="Strong"/>
    <w:basedOn w:val="DefaultParagraphFont"/>
    <w:uiPriority w:val="22"/>
    <w:qFormat/>
    <w:rsid w:val="00023E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hyperlink" Target="http://commons.wikimedia.org/wiki/File:Miniload_ASRS.jpg?uselang=fa"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8C6AAF-28EC-4E49-9DD9-BF202018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6662</Words>
  <Characters>37979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Barbod</dc:creator>
  <cp:lastModifiedBy>farda</cp:lastModifiedBy>
  <cp:revision>5</cp:revision>
  <cp:lastPrinted>2020-04-03T08:30:00Z</cp:lastPrinted>
  <dcterms:created xsi:type="dcterms:W3CDTF">2020-04-03T08:08:00Z</dcterms:created>
  <dcterms:modified xsi:type="dcterms:W3CDTF">2020-04-03T08:31:00Z</dcterms:modified>
</cp:coreProperties>
</file>