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864" w:type="dxa"/>
        <w:tblInd w:w="-892" w:type="dxa"/>
        <w:tblLook w:val="04A0" w:firstRow="1" w:lastRow="0" w:firstColumn="1" w:lastColumn="0" w:noHBand="0" w:noVBand="1"/>
      </w:tblPr>
      <w:tblGrid>
        <w:gridCol w:w="2534"/>
        <w:gridCol w:w="1635"/>
        <w:gridCol w:w="7"/>
        <w:gridCol w:w="1643"/>
        <w:gridCol w:w="15"/>
        <w:gridCol w:w="1628"/>
        <w:gridCol w:w="7"/>
        <w:gridCol w:w="2544"/>
        <w:gridCol w:w="1260"/>
        <w:gridCol w:w="1800"/>
        <w:gridCol w:w="1785"/>
        <w:gridCol w:w="6"/>
      </w:tblGrid>
      <w:tr w:rsidR="00F72ACC" w:rsidRPr="007A634F" w:rsidTr="006845D5">
        <w:trPr>
          <w:gridAfter w:val="1"/>
          <w:wAfter w:w="6" w:type="dxa"/>
          <w:trHeight w:val="530"/>
        </w:trPr>
        <w:tc>
          <w:tcPr>
            <w:tcW w:w="2534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گروههای آموزشی</w:t>
            </w: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نیمسال ورود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تاریخ انتخاب واحد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زمان انتخاب واحد</w:t>
            </w:r>
          </w:p>
        </w:tc>
        <w:tc>
          <w:tcPr>
            <w:tcW w:w="2551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گروههای آموزشی</w:t>
            </w: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نیمسال ورود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تاریخ انتخاب واحد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زمان انتخاب واحد</w:t>
            </w:r>
          </w:p>
        </w:tc>
      </w:tr>
      <w:tr w:rsidR="00F72ACC" w:rsidRPr="007A634F" w:rsidTr="006845D5">
        <w:trPr>
          <w:gridAfter w:val="1"/>
          <w:wAfter w:w="6" w:type="dxa"/>
          <w:trHeight w:val="350"/>
        </w:trPr>
        <w:tc>
          <w:tcPr>
            <w:tcW w:w="2534" w:type="dxa"/>
            <w:vMerge w:val="restart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علوم کشاورزی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(صنایع غذایی)</w:t>
            </w: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برق و کامپیوتر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(کامپیوتر-نرم افزار،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الکترونیک)</w:t>
            </w: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50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75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05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 xml:space="preserve">از </w:t>
            </w:r>
            <w:r w:rsidRPr="007A634F">
              <w:rPr>
                <w:rFonts w:cs="B Koodak" w:hint="cs"/>
                <w:sz w:val="18"/>
                <w:szCs w:val="18"/>
                <w:rtl/>
              </w:rPr>
              <w:t>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32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7A634F">
        <w:trPr>
          <w:gridAfter w:val="1"/>
          <w:wAfter w:w="6" w:type="dxa"/>
          <w:trHeight w:val="70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14/11/98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14/11/98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F72ACC" w:rsidRPr="007A634F" w:rsidTr="006845D5">
        <w:trPr>
          <w:gridAfter w:val="1"/>
          <w:wAfter w:w="6" w:type="dxa"/>
          <w:trHeight w:val="467"/>
        </w:trPr>
        <w:tc>
          <w:tcPr>
            <w:tcW w:w="7462" w:type="dxa"/>
            <w:gridSpan w:val="6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  <w:tc>
          <w:tcPr>
            <w:tcW w:w="7396" w:type="dxa"/>
            <w:gridSpan w:val="5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تعیین شده می توانند از ساعت 20:01 الی 5:59 صبح روز بعد انتخاب واحد نمایند.</w:t>
            </w:r>
          </w:p>
        </w:tc>
      </w:tr>
      <w:tr w:rsidR="006845D5" w:rsidRPr="007A634F" w:rsidTr="007A634F">
        <w:trPr>
          <w:gridAfter w:val="1"/>
          <w:wAfter w:w="6" w:type="dxa"/>
          <w:trHeight w:val="347"/>
        </w:trPr>
        <w:tc>
          <w:tcPr>
            <w:tcW w:w="2534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علوم انسانی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(حسابداری، تربیت کودک،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تربیت بدنی ، مدیریت خانواده)</w:t>
            </w: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ساختمان و معماری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(معماری داخلی)</w:t>
            </w:r>
          </w:p>
        </w:tc>
        <w:tc>
          <w:tcPr>
            <w:tcW w:w="126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80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Merge w:val="restart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387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643" w:type="dxa"/>
            <w:vMerge w:val="restart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785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6845D5" w:rsidRPr="007A634F" w:rsidTr="007A634F">
        <w:trPr>
          <w:gridAfter w:val="1"/>
          <w:wAfter w:w="6" w:type="dxa"/>
          <w:trHeight w:val="387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vMerge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Merge w:val="restart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312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643" w:type="dxa"/>
            <w:vMerge w:val="restart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785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6845D5" w:rsidRPr="007A634F" w:rsidTr="007A634F">
        <w:trPr>
          <w:gridAfter w:val="1"/>
          <w:wAfter w:w="6" w:type="dxa"/>
          <w:trHeight w:val="70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vMerge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467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278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440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13</w:t>
            </w:r>
            <w:r w:rsidRPr="007A634F">
              <w:rPr>
                <w:rFonts w:cs="B Koodak" w:hint="cs"/>
                <w:sz w:val="18"/>
                <w:szCs w:val="18"/>
                <w:rtl/>
              </w:rPr>
              <w:t>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13/11/98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6845D5">
        <w:trPr>
          <w:gridAfter w:val="1"/>
          <w:wAfter w:w="6" w:type="dxa"/>
          <w:trHeight w:val="305"/>
        </w:trPr>
        <w:tc>
          <w:tcPr>
            <w:tcW w:w="7462" w:type="dxa"/>
            <w:gridSpan w:val="6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  <w:tc>
          <w:tcPr>
            <w:tcW w:w="7396" w:type="dxa"/>
            <w:gridSpan w:val="5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</w:tr>
      <w:tr w:rsidR="007A634F" w:rsidRPr="007A634F" w:rsidTr="007A634F">
        <w:trPr>
          <w:gridAfter w:val="1"/>
          <w:wAfter w:w="6" w:type="dxa"/>
          <w:trHeight w:val="533"/>
        </w:trPr>
        <w:tc>
          <w:tcPr>
            <w:tcW w:w="2534" w:type="dxa"/>
            <w:vMerge w:val="restart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هنر</w:t>
            </w:r>
          </w:p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(گرافیک ، طراحی دوخت)</w:t>
            </w: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 w:val="restart"/>
            <w:vAlign w:val="center"/>
          </w:tcPr>
          <w:p w:rsidR="007A634F" w:rsidRPr="007A634F" w:rsidRDefault="007A634F" w:rsidP="008D5B8A">
            <w:pPr>
              <w:bidi/>
              <w:jc w:val="center"/>
              <w:rPr>
                <w:rFonts w:cs="B Koodak" w:hint="cs"/>
                <w:sz w:val="36"/>
                <w:szCs w:val="36"/>
                <w:rtl/>
              </w:rPr>
            </w:pPr>
            <w:r w:rsidRPr="007A634F">
              <w:rPr>
                <w:rFonts w:cs="B Koodak" w:hint="cs"/>
                <w:sz w:val="36"/>
                <w:szCs w:val="36"/>
                <w:rtl/>
              </w:rPr>
              <w:t xml:space="preserve">تقویم </w:t>
            </w:r>
            <w:r w:rsidR="008D5B8A">
              <w:rPr>
                <w:rFonts w:cs="B Koodak" w:hint="cs"/>
                <w:sz w:val="36"/>
                <w:szCs w:val="36"/>
                <w:rtl/>
              </w:rPr>
              <w:t>زمانب</w:t>
            </w:r>
            <w:r w:rsidR="00F964A1">
              <w:rPr>
                <w:rFonts w:cs="B Koodak" w:hint="cs"/>
                <w:sz w:val="36"/>
                <w:szCs w:val="36"/>
                <w:rtl/>
              </w:rPr>
              <w:t>ن</w:t>
            </w:r>
            <w:bookmarkStart w:id="0" w:name="_GoBack"/>
            <w:bookmarkEnd w:id="0"/>
            <w:r w:rsidR="008D5B8A">
              <w:rPr>
                <w:rFonts w:cs="B Koodak" w:hint="cs"/>
                <w:sz w:val="36"/>
                <w:szCs w:val="36"/>
                <w:rtl/>
              </w:rPr>
              <w:t>دی انتخاب واحد</w:t>
            </w:r>
            <w:r w:rsidRPr="007A634F">
              <w:rPr>
                <w:rFonts w:cs="B Koodak" w:hint="cs"/>
                <w:sz w:val="36"/>
                <w:szCs w:val="36"/>
                <w:rtl/>
              </w:rPr>
              <w:t xml:space="preserve"> نیمسال دوم 98-99</w:t>
            </w:r>
          </w:p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435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540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620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645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125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13/11/98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trHeight w:val="692"/>
        </w:trPr>
        <w:tc>
          <w:tcPr>
            <w:tcW w:w="14864" w:type="dxa"/>
            <w:gridSpan w:val="12"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</w:tr>
    </w:tbl>
    <w:p w:rsidR="004C3F19" w:rsidRDefault="00F964A1" w:rsidP="00F72ACC">
      <w:pPr>
        <w:bidi/>
      </w:pPr>
    </w:p>
    <w:sectPr w:rsidR="004C3F19" w:rsidSect="007A634F">
      <w:pgSz w:w="15840" w:h="12240" w:orient="landscape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85"/>
    <w:rsid w:val="00294A76"/>
    <w:rsid w:val="003857C4"/>
    <w:rsid w:val="006845D5"/>
    <w:rsid w:val="006A0685"/>
    <w:rsid w:val="007A634F"/>
    <w:rsid w:val="008D5B8A"/>
    <w:rsid w:val="008F5294"/>
    <w:rsid w:val="00912A5D"/>
    <w:rsid w:val="00F72ACC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1268"/>
  <w15:chartTrackingRefBased/>
  <w15:docId w15:val="{F325DD0F-FFC3-48D5-8FE0-BB04F302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2020-01-22T11:48:00Z</cp:lastPrinted>
  <dcterms:created xsi:type="dcterms:W3CDTF">2020-01-22T11:36:00Z</dcterms:created>
  <dcterms:modified xsi:type="dcterms:W3CDTF">2020-01-22T12:50:00Z</dcterms:modified>
</cp:coreProperties>
</file>